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5FE2" w14:textId="6F099DDC" w:rsidR="008E5724" w:rsidRPr="00B80C46" w:rsidRDefault="008E5724" w:rsidP="008E5724">
      <w:pPr>
        <w:pStyle w:val="Heading1"/>
        <w:numPr>
          <w:ilvl w:val="0"/>
          <w:numId w:val="0"/>
        </w:numPr>
        <w:ind w:left="1134" w:hanging="1134"/>
        <w:rPr>
          <w:lang w:val="fi-FI"/>
        </w:rPr>
      </w:pPr>
      <w:r w:rsidRPr="00B80C46">
        <w:rPr>
          <w:lang w:val="fi-FI"/>
        </w:rPr>
        <w:t>LIITE 14.</w:t>
      </w:r>
      <w:r w:rsidR="00FF3877">
        <w:rPr>
          <w:lang w:val="fi-FI"/>
        </w:rPr>
        <w:t>4</w:t>
      </w:r>
      <w:r w:rsidRPr="00B80C46">
        <w:rPr>
          <w:lang w:val="fi-FI"/>
        </w:rPr>
        <w:t xml:space="preserve"> Aliurakoitsijan hyväksyttäminen Tilaajalla </w:t>
      </w:r>
    </w:p>
    <w:p w14:paraId="78785576" w14:textId="77777777" w:rsidR="008E5724" w:rsidRPr="008E5724" w:rsidRDefault="008E5724" w:rsidP="008E5724">
      <w:pPr>
        <w:rPr>
          <w:lang w:val="fi-FI"/>
        </w:rPr>
      </w:pPr>
    </w:p>
    <w:p w14:paraId="3B739371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= Yaran kanssa suorassa sopimussuhteessa oleva urakoitsija</w:t>
      </w:r>
    </w:p>
    <w:p w14:paraId="5BEC2E64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Tilaaja = Yara</w:t>
      </w:r>
    </w:p>
    <w:p w14:paraId="0EBC9217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Aliurakoitsija = Urakoitsijan alla sopimussuhteessa toimiva urakoitsija</w:t>
      </w:r>
    </w:p>
    <w:p w14:paraId="733D3513" w14:textId="77777777" w:rsidR="008E5724" w:rsidRPr="008E5724" w:rsidRDefault="008E5724" w:rsidP="008E5724">
      <w:pPr>
        <w:rPr>
          <w:lang w:val="fi-FI"/>
        </w:rPr>
      </w:pPr>
    </w:p>
    <w:p w14:paraId="0E2A0700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 xml:space="preserve">Urakoitsijan tulee hyväksyttää Aliurakoitsija tilaajalla aina ennen Aliurakoitsijan käyttöä toimipaikalla. </w:t>
      </w:r>
      <w:r w:rsidRPr="008E5724">
        <w:rPr>
          <w:b/>
          <w:bCs/>
          <w:lang w:val="fi-FI"/>
        </w:rPr>
        <w:t>Aliurakoinnin ketjuttaminen vaatii aina erilliskeskustelut Tilaajan edustajan kanssa.</w:t>
      </w:r>
      <w:r w:rsidRPr="008E5724">
        <w:rPr>
          <w:lang w:val="fi-FI"/>
        </w:rPr>
        <w:t xml:space="preserve"> Aliurakoitsijan hyväksynnästä vastaa aina Hankinta, joka ylläpitää rekisteriä hyväksytyistä alihankkijoista. Uuden sopimuskauden alkaessa hyväksynnät tulee tehdä uudelleen.</w:t>
      </w:r>
    </w:p>
    <w:p w14:paraId="7D5B5075" w14:textId="77777777" w:rsidR="008E5724" w:rsidRPr="008E5724" w:rsidRDefault="008E5724" w:rsidP="008E5724">
      <w:pPr>
        <w:rPr>
          <w:lang w:val="fi-FI"/>
        </w:rPr>
      </w:pPr>
    </w:p>
    <w:p w14:paraId="332A80F4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Urakoitsijan tulee ohjeistaa kaikki työmaalle tulevat hyväksytyt Aliurakoitsijat käyttämään Zeroni-palvelua</w:t>
      </w:r>
    </w:p>
    <w:p w14:paraId="00A1F293" w14:textId="77777777" w:rsidR="008E5724" w:rsidRPr="008E5724" w:rsidRDefault="008E5724" w:rsidP="008E5724">
      <w:pPr>
        <w:rPr>
          <w:lang w:val="fi-FI"/>
        </w:rPr>
      </w:pPr>
    </w:p>
    <w:p w14:paraId="5FE3B463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vastaa Sopimuksen työturvallisuusohjeiden kouluttamisesta käyttämilleen hyväksytyille Aliurakoitsijoille.</w:t>
      </w:r>
    </w:p>
    <w:p w14:paraId="3D8C22A4" w14:textId="77777777" w:rsidR="008E5724" w:rsidRPr="008E5724" w:rsidRDefault="008E5724" w:rsidP="008E5724">
      <w:pPr>
        <w:rPr>
          <w:lang w:val="fi-FI"/>
        </w:rPr>
      </w:pPr>
    </w:p>
    <w:p w14:paraId="4419C95E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 xml:space="preserve">Urakoitsija vastaa sopimusvastuiden ja vaateiden siirtämisestä soveltuvin osin aliurakoitsijalleen ja varmistaa että aliurakoitsija siirtää vastuut eteenpäin omassa ketjussaan. </w:t>
      </w:r>
    </w:p>
    <w:p w14:paraId="2C4EE22F" w14:textId="77777777" w:rsidR="008E5724" w:rsidRPr="008E5724" w:rsidRDefault="008E5724" w:rsidP="008E5724">
      <w:pPr>
        <w:rPr>
          <w:lang w:val="fi-FI"/>
        </w:rPr>
      </w:pPr>
    </w:p>
    <w:p w14:paraId="6947E00A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vakuuttaa, että on tarkastanut tilaajavastuulaintarkistusten lisäksi hyväksytettävän alihankkijansa tapaturmataajuuden ja läpikäynyt hänen kanssaan Tilaajan turvallisuusvaateet huomioiden hyväksyttävät työvälineet, työlupakäytännöt sekä työkohteen riskit.</w:t>
      </w:r>
    </w:p>
    <w:p w14:paraId="056ADDF7" w14:textId="77777777" w:rsidR="008E5724" w:rsidRPr="008E5724" w:rsidRDefault="008E5724" w:rsidP="008E5724">
      <w:pPr>
        <w:rPr>
          <w:lang w:val="fi-FI"/>
        </w:rPr>
      </w:pPr>
    </w:p>
    <w:p w14:paraId="6FD209A5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vastaa tämän liitteen täyttämisestä hyväksytettävästä Aliurakoitsijastaan ja toimittaa sen allekirjoitettuna Sopimuksen hankinnan vastuuhenkilölle.</w:t>
      </w:r>
    </w:p>
    <w:p w14:paraId="410C0EEC" w14:textId="77777777" w:rsidR="009D2AAE" w:rsidRPr="00B80C46" w:rsidRDefault="009D2AAE" w:rsidP="009D2AAE">
      <w:pPr>
        <w:rPr>
          <w:rFonts w:eastAsiaTheme="majorEastAsia" w:cs="Arial"/>
          <w:b/>
          <w:sz w:val="24"/>
          <w:szCs w:val="24"/>
          <w:lang w:val="fi-FI"/>
        </w:rPr>
      </w:pPr>
    </w:p>
    <w:p w14:paraId="1C08ECE9" w14:textId="77777777" w:rsidR="008E5724" w:rsidRPr="00B80C46" w:rsidRDefault="008E5724" w:rsidP="009D2AAE">
      <w:pPr>
        <w:rPr>
          <w:rFonts w:eastAsiaTheme="majorEastAsia" w:cs="Arial"/>
          <w:b/>
          <w:sz w:val="24"/>
          <w:szCs w:val="24"/>
          <w:lang w:val="fi-FI"/>
        </w:rPr>
      </w:pPr>
    </w:p>
    <w:p w14:paraId="3B317BDF" w14:textId="7469F92B" w:rsidR="008E5724" w:rsidRPr="00B80C46" w:rsidRDefault="008E5724">
      <w:pPr>
        <w:suppressAutoHyphens w:val="0"/>
        <w:rPr>
          <w:rFonts w:eastAsiaTheme="majorEastAsia" w:cs="Arial"/>
          <w:b/>
          <w:sz w:val="24"/>
          <w:szCs w:val="24"/>
          <w:lang w:val="fi-FI"/>
        </w:rPr>
      </w:pPr>
      <w:r w:rsidRPr="00B80C46">
        <w:rPr>
          <w:rFonts w:eastAsiaTheme="majorEastAsia" w:cs="Arial"/>
          <w:b/>
          <w:sz w:val="24"/>
          <w:szCs w:val="24"/>
          <w:lang w:val="fi-FI"/>
        </w:rPr>
        <w:br w:type="page"/>
      </w:r>
    </w:p>
    <w:p w14:paraId="68B6B609" w14:textId="4F600C75" w:rsidR="008E5724" w:rsidRDefault="008E5724" w:rsidP="00890DC1">
      <w:pPr>
        <w:rPr>
          <w:b/>
          <w:bCs/>
          <w:lang w:val="fi-FI"/>
        </w:rPr>
      </w:pPr>
      <w:r w:rsidRPr="00890DC1">
        <w:rPr>
          <w:b/>
          <w:bCs/>
          <w:lang w:val="fi-FI"/>
        </w:rPr>
        <w:lastRenderedPageBreak/>
        <w:t>Liite 14.4 Täytettävä osa Aliurakoitsijan hyväksyttäminen Tilaajalla</w:t>
      </w:r>
    </w:p>
    <w:p w14:paraId="445DC4F7" w14:textId="77777777" w:rsidR="00890DC1" w:rsidRPr="00890DC1" w:rsidRDefault="00890DC1" w:rsidP="00890DC1">
      <w:pPr>
        <w:rPr>
          <w:b/>
          <w:bCs/>
          <w:lang w:val="fi-FI"/>
        </w:rPr>
      </w:pPr>
    </w:p>
    <w:p w14:paraId="447262DE" w14:textId="752CD7F4" w:rsidR="008E5724" w:rsidRPr="00890DC1" w:rsidRDefault="008E5724" w:rsidP="008E5724">
      <w:pPr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</w:t>
      </w:r>
      <w:r w:rsidRPr="00890DC1">
        <w:rPr>
          <w:rFonts w:eastAsia="Times New Roman" w:cs="Arial"/>
          <w:highlight w:val="yellow"/>
          <w:lang w:val="fi-FI"/>
        </w:rPr>
        <w:t>[Hyväksyttävä taho on sopimussuhteessa Tilaajaan]</w:t>
      </w:r>
    </w:p>
    <w:p w14:paraId="7347B231" w14:textId="77777777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208BEFF3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Projekti: </w:t>
      </w:r>
      <w:r w:rsidRPr="00890DC1">
        <w:rPr>
          <w:rFonts w:eastAsia="Times New Roman" w:cs="Arial"/>
          <w:snapToGrid w:val="0"/>
          <w:highlight w:val="yellow"/>
          <w:lang w:val="fi-FI" w:eastAsia="fi-FI"/>
        </w:rPr>
        <w:t>[Mihin projektiin aliurakoitsijaa hyväksytetään?]</w:t>
      </w:r>
    </w:p>
    <w:p w14:paraId="3380F15B" w14:textId="77777777" w:rsidR="008E5724" w:rsidRPr="00890DC1" w:rsidRDefault="008E5724" w:rsidP="008E5724">
      <w:pPr>
        <w:widowControl w:val="0"/>
        <w:suppressAutoHyphens w:val="0"/>
        <w:outlineLvl w:val="0"/>
        <w:rPr>
          <w:rFonts w:eastAsia="Times New Roman" w:cs="Arial"/>
          <w:b/>
          <w:bCs/>
          <w:snapToGrid w:val="0"/>
          <w:kern w:val="28"/>
          <w:lang w:val="fi-FI" w:eastAsia="fi-FI"/>
        </w:rPr>
      </w:pPr>
    </w:p>
    <w:p w14:paraId="4F026089" w14:textId="6C2B6478" w:rsidR="008E5724" w:rsidRPr="00890DC1" w:rsidRDefault="008E5724" w:rsidP="008E5724">
      <w:pPr>
        <w:widowControl w:val="0"/>
        <w:suppressAutoHyphens w:val="0"/>
        <w:rPr>
          <w:rFonts w:eastAsia="Times New Roman" w:cs="Arial"/>
          <w:b/>
          <w:snapToGrid w:val="0"/>
          <w:lang w:val="fi-FI" w:eastAsia="fi-FI"/>
        </w:rPr>
      </w:pPr>
      <w:r w:rsidRPr="00890DC1">
        <w:rPr>
          <w:rFonts w:eastAsia="Times New Roman" w:cs="Arial"/>
          <w:b/>
          <w:snapToGrid w:val="0"/>
          <w:lang w:val="fi-FI" w:eastAsia="fi-FI"/>
        </w:rPr>
        <w:t>Aliurakoitsijan yrityksen tiedot</w:t>
      </w:r>
    </w:p>
    <w:p w14:paraId="293E3912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Työn tilaaja </w:t>
      </w:r>
      <w:r w:rsidRPr="00890DC1">
        <w:rPr>
          <w:rFonts w:eastAsia="Times New Roman" w:cs="Arial"/>
          <w:snapToGrid w:val="0"/>
          <w:highlight w:val="yellow"/>
          <w:lang w:val="fi-FI" w:eastAsia="fi-FI"/>
        </w:rPr>
        <w:t xml:space="preserve">[täytetään jos joku muu kuin Urakoitsija on työn Tilaaja </w:t>
      </w:r>
      <w:proofErr w:type="spellStart"/>
      <w:r w:rsidRPr="00890DC1">
        <w:rPr>
          <w:rFonts w:eastAsia="Times New Roman" w:cs="Arial"/>
          <w:snapToGrid w:val="0"/>
          <w:highlight w:val="yellow"/>
          <w:lang w:val="fi-FI" w:eastAsia="fi-FI"/>
        </w:rPr>
        <w:t>esim</w:t>
      </w:r>
      <w:proofErr w:type="spellEnd"/>
      <w:r w:rsidRPr="00890DC1">
        <w:rPr>
          <w:rFonts w:eastAsia="Times New Roman" w:cs="Arial"/>
          <w:snapToGrid w:val="0"/>
          <w:highlight w:val="yellow"/>
          <w:lang w:val="fi-FI" w:eastAsia="fi-FI"/>
        </w:rPr>
        <w:t xml:space="preserve"> jo hyväksytetty alihankkija ketjuttaa omaa työtään]</w:t>
      </w:r>
    </w:p>
    <w:p w14:paraId="53201E16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Yritys 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0"/>
    </w:p>
    <w:p w14:paraId="122F14D3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Osoite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1"/>
    </w:p>
    <w:p w14:paraId="333EAC88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y-tunnus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2"/>
    </w:p>
    <w:p w14:paraId="066DBAFF" w14:textId="77777777" w:rsidR="008E5724" w:rsidRPr="00890DC1" w:rsidRDefault="008E5724" w:rsidP="008E5724">
      <w:pPr>
        <w:widowControl w:val="0"/>
        <w:suppressAutoHyphens w:val="0"/>
        <w:rPr>
          <w:rFonts w:eastAsia="Times New Roman" w:cs="Arial"/>
          <w:snapToGrid w:val="0"/>
          <w:lang w:val="fi-FI" w:eastAsia="fi-FI"/>
        </w:rPr>
      </w:pPr>
    </w:p>
    <w:p w14:paraId="3AAB7718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Urakan/ toimituksen kuvaus, kesto</w:t>
      </w:r>
      <w:r w:rsidRPr="00890DC1">
        <w:rPr>
          <w:rFonts w:eastAsia="Times New Roman" w:cs="Arial"/>
          <w:b/>
          <w:snapToGrid w:val="0"/>
          <w:lang w:val="fi-FI" w:eastAsia="fi-FI"/>
        </w:rPr>
        <w:t xml:space="preserve"> </w:t>
      </w:r>
      <w:bookmarkStart w:id="3" w:name="Text6"/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  <w:bookmarkEnd w:id="3"/>
    </w:p>
    <w:p w14:paraId="5F049EDF" w14:textId="77777777" w:rsidR="008E5724" w:rsidRPr="008E5724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</w:p>
    <w:p w14:paraId="4F4FB1F8" w14:textId="77777777" w:rsidR="008E5724" w:rsidRDefault="008E5724" w:rsidP="008E5724">
      <w:pPr>
        <w:widowControl w:val="0"/>
        <w:suppressAutoHyphens w:val="0"/>
        <w:rPr>
          <w:rFonts w:eastAsia="Times New Roman" w:cs="Arial"/>
          <w:b/>
          <w:bCs/>
          <w:snapToGrid w:val="0"/>
          <w:lang w:val="fi-FI" w:eastAsia="fi-FI"/>
        </w:rPr>
      </w:pPr>
      <w:r w:rsidRPr="008E5724">
        <w:rPr>
          <w:rFonts w:eastAsia="Times New Roman" w:cs="Arial"/>
          <w:b/>
          <w:bCs/>
          <w:snapToGrid w:val="0"/>
          <w:lang w:val="fi-FI" w:eastAsia="fi-FI"/>
        </w:rPr>
        <w:t>Aliurakoitsijan yrityksen tiedot</w:t>
      </w:r>
    </w:p>
    <w:p w14:paraId="01F10CC4" w14:textId="77777777" w:rsidR="003E6629" w:rsidRPr="008E5724" w:rsidRDefault="003E6629" w:rsidP="008E5724">
      <w:pPr>
        <w:widowControl w:val="0"/>
        <w:suppressAutoHyphens w:val="0"/>
        <w:rPr>
          <w:rFonts w:eastAsia="Times New Roman" w:cs="Arial"/>
          <w:b/>
          <w:bCs/>
          <w:snapToGrid w:val="0"/>
          <w:lang w:val="fi-FI" w:eastAsia="fi-FI"/>
        </w:rPr>
      </w:pPr>
    </w:p>
    <w:p w14:paraId="3F6B5295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 xml:space="preserve">työntekijämäärä ja liikevaihto: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134BEFA7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 xml:space="preserve">referenssit Urakoitsijalle: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6335A51E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>tapaturmataajuus viimeiseltä 3 vuodelta (LTI):</w:t>
      </w:r>
      <w:r w:rsidRPr="008E5724">
        <w:rPr>
          <w:rFonts w:eastAsia="Times New Roman" w:cs="Arial"/>
          <w:snapToGrid w:val="0"/>
          <w:lang w:val="fi-FI" w:eastAsia="fi-FI"/>
        </w:rPr>
        <w:tab/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  <w:r w:rsidRPr="008E5724">
        <w:rPr>
          <w:rFonts w:eastAsia="Times New Roman" w:cs="Arial"/>
          <w:snapToGrid w:val="0"/>
          <w:lang w:val="fi-FI" w:eastAsia="fi-FI"/>
        </w:rPr>
        <w:t xml:space="preserve">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  <w:r w:rsidRPr="008E5724">
        <w:rPr>
          <w:rFonts w:eastAsia="Times New Roman" w:cs="Arial"/>
          <w:snapToGrid w:val="0"/>
          <w:lang w:val="fi-FI" w:eastAsia="fi-FI"/>
        </w:rPr>
        <w:t xml:space="preserve">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1C0C6CBB" w14:textId="77777777" w:rsidR="008E5724" w:rsidRPr="008E5724" w:rsidRDefault="008E5724" w:rsidP="008E5724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rPr>
          <w:rFonts w:eastAsia="Times New Roman" w:cs="Arial"/>
          <w:lang w:val="fi-FI"/>
        </w:rPr>
      </w:pPr>
    </w:p>
    <w:p w14:paraId="4D612635" w14:textId="3A1C255E" w:rsidR="008E5724" w:rsidRDefault="008E5724" w:rsidP="008E5724">
      <w:pPr>
        <w:suppressAutoHyphens w:val="0"/>
        <w:rPr>
          <w:rFonts w:eastAsia="Times New Roman" w:cs="Arial"/>
          <w:b/>
          <w:lang w:val="fi-FI"/>
        </w:rPr>
      </w:pPr>
      <w:r w:rsidRPr="008E5724">
        <w:rPr>
          <w:rFonts w:eastAsia="Times New Roman" w:cs="Arial"/>
          <w:b/>
          <w:lang w:val="fi-FI"/>
        </w:rPr>
        <w:t>Turvallisuusselvitys</w:t>
      </w:r>
    </w:p>
    <w:p w14:paraId="3A71F832" w14:textId="77777777" w:rsidR="003E6629" w:rsidRPr="00890DC1" w:rsidRDefault="003E6629" w:rsidP="008E5724">
      <w:pPr>
        <w:suppressAutoHyphens w:val="0"/>
        <w:rPr>
          <w:rFonts w:eastAsia="Times New Roman" w:cs="Arial"/>
          <w:b/>
          <w:lang w:val="fi-FI"/>
        </w:rPr>
      </w:pPr>
    </w:p>
    <w:p w14:paraId="2303A2FC" w14:textId="77777777" w:rsidR="008E5724" w:rsidRPr="00890DC1" w:rsidRDefault="008E5724" w:rsidP="008E5724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vakuuttaa Tilaajalle, että on tarkastanut ehdottamastaan Aliurakoitsijasta tapaturmataajuuden ja arvioinut aliurakoitsijan käyttöä myös sen perusteella Tilaajan kohteessa. Urakoitsija vakuuttaa, että Aliurakoitsija on saanut tiedon Tilaajan seuraavista turvallisuuskäytännöistä (rasti ruutuun): </w:t>
      </w:r>
    </w:p>
    <w:p w14:paraId="5D906E51" w14:textId="77777777" w:rsidR="008E5724" w:rsidRPr="00890DC1" w:rsidRDefault="008E5724" w:rsidP="008E5724">
      <w:pPr>
        <w:suppressAutoHyphens w:val="0"/>
        <w:ind w:left="1701"/>
        <w:rPr>
          <w:rFonts w:eastAsia="Times New Roman" w:cs="Arial"/>
          <w:b/>
          <w:lang w:val="fi-FI"/>
        </w:rPr>
      </w:pPr>
    </w:p>
    <w:p w14:paraId="56FB53D5" w14:textId="7B5B0269" w:rsidR="008E5724" w:rsidRPr="00890DC1" w:rsidRDefault="008E5724" w:rsidP="008E5724">
      <w:pPr>
        <w:suppressAutoHyphens w:val="0"/>
        <w:ind w:left="397" w:firstLine="1304"/>
        <w:rPr>
          <w:rFonts w:eastAsia="Times New Roman" w:cs="Arial"/>
          <w:bdr w:val="single" w:sz="4" w:space="0" w:color="auto"/>
          <w:lang w:val="fi-FI"/>
        </w:rPr>
      </w:pPr>
      <w:r w:rsidRPr="00890DC1">
        <w:rPr>
          <w:rFonts w:eastAsia="Times New Roman" w:cs="Arial"/>
          <w:snapToGrid w:val="0"/>
          <w:lang w:val="fi-FI" w:eastAsia="fi-FI"/>
        </w:rPr>
        <w:t>Turvallisuusperehdytys ja kulunvalvonta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bdr w:val="single" w:sz="4" w:space="0" w:color="auto"/>
          <w:lang w:val="fi-FI"/>
        </w:rPr>
        <w:instrText xml:space="preserve"> FORMTEXT </w:instrText>
      </w:r>
      <w:r w:rsidRPr="00890DC1">
        <w:rPr>
          <w:rFonts w:eastAsia="Times New Roman" w:cs="Arial"/>
          <w:bdr w:val="single" w:sz="4" w:space="0" w:color="auto"/>
          <w:lang w:val="fi-FI"/>
        </w:rPr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515DE1F2" w14:textId="77777777" w:rsidR="00075419" w:rsidRPr="00890DC1" w:rsidRDefault="00075419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bookmarkStart w:id="4" w:name="_Hlk175123418"/>
    </w:p>
    <w:p w14:paraId="02CC0001" w14:textId="13702C3D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Tilaajan vaateet käytettävistä työvälineistä ja </w:t>
      </w:r>
    </w:p>
    <w:p w14:paraId="6728CFDF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niihin liittyvät tarkastukset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bookmarkEnd w:id="4"/>
    <w:p w14:paraId="23BB8FFB" w14:textId="06E7F563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6D8F653A" w14:textId="7EE4CC03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Työlupakäytännöt Tilaajan kohteessa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p w14:paraId="312B4221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</w:p>
    <w:p w14:paraId="6394C0BB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Työkohteen riskit ja niiden hallinta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  <w:r w:rsidRPr="00890DC1">
        <w:rPr>
          <w:rFonts w:eastAsia="Times New Roman" w:cs="Arial"/>
          <w:snapToGrid w:val="0"/>
          <w:lang w:val="fi-FI" w:eastAsia="fi-FI"/>
        </w:rPr>
        <w:t xml:space="preserve"> </w:t>
      </w:r>
    </w:p>
    <w:p w14:paraId="4E2943C3" w14:textId="77777777" w:rsidR="008E5724" w:rsidRPr="00890DC1" w:rsidRDefault="008E5724" w:rsidP="008E5724">
      <w:pPr>
        <w:suppressAutoHyphens w:val="0"/>
        <w:rPr>
          <w:rFonts w:eastAsia="Times New Roman" w:cs="Arial"/>
          <w:b/>
          <w:lang w:val="fi-FI"/>
        </w:rPr>
      </w:pPr>
    </w:p>
    <w:p w14:paraId="0A28E7B0" w14:textId="291C887E" w:rsidR="008E5724" w:rsidRPr="00890DC1" w:rsidRDefault="008E5724" w:rsidP="008E5724">
      <w:pPr>
        <w:suppressAutoHyphens w:val="0"/>
        <w:rPr>
          <w:rFonts w:eastAsia="Times New Roman" w:cs="Arial"/>
          <w:b/>
          <w:lang w:val="fi-FI"/>
        </w:rPr>
      </w:pPr>
      <w:r w:rsidRPr="00890DC1">
        <w:rPr>
          <w:rFonts w:eastAsia="Times New Roman" w:cs="Arial"/>
          <w:b/>
          <w:lang w:val="fi-FI"/>
        </w:rPr>
        <w:t>Tilaajavastuulain selvitysvelvollisuus</w:t>
      </w:r>
    </w:p>
    <w:p w14:paraId="16ABE83B" w14:textId="77777777" w:rsidR="001F7587" w:rsidRPr="00890DC1" w:rsidRDefault="001F7587" w:rsidP="008E5724">
      <w:pPr>
        <w:suppressAutoHyphens w:val="0"/>
        <w:rPr>
          <w:rFonts w:eastAsia="Times New Roman" w:cs="Arial"/>
          <w:b/>
          <w:lang w:val="fi-FI"/>
        </w:rPr>
      </w:pPr>
    </w:p>
    <w:p w14:paraId="5E4D04A1" w14:textId="77449A55" w:rsidR="008E5724" w:rsidRPr="00890DC1" w:rsidRDefault="008E5724" w:rsidP="008E5724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vakuuttaa Tilaajalle, että se on suorittanut tilaajavastuulain mukaisen selvitysvelvollisuutensa tästä ehdottamastaan Aliurakoitsijasta ja että tämän Aliurakoitsijan tilaajavastuulain edellyttämät asiakirjat ovat lain vaatimusten mukaiset. Lisäksi urakoitsija </w:t>
      </w:r>
      <w:r w:rsidR="00177636" w:rsidRPr="00890DC1">
        <w:rPr>
          <w:rFonts w:eastAsia="Times New Roman" w:cs="Arial"/>
          <w:lang w:val="fi-FI"/>
        </w:rPr>
        <w:t>vakuuttaa,</w:t>
      </w:r>
      <w:r w:rsidRPr="00890DC1">
        <w:rPr>
          <w:rFonts w:eastAsia="Times New Roman" w:cs="Arial"/>
          <w:lang w:val="fi-FI"/>
        </w:rPr>
        <w:t xml:space="preserve"> että on tarkastanut seuraavat asiat:</w:t>
      </w:r>
    </w:p>
    <w:p w14:paraId="4BB78F72" w14:textId="77777777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0F8D0481" w14:textId="26B2D62E" w:rsidR="008E5724" w:rsidRPr="00890DC1" w:rsidRDefault="008E5724" w:rsidP="00075419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2 milj. € vastuuvakuutus </w:t>
      </w:r>
      <w:r w:rsidRPr="00890DC1">
        <w:rPr>
          <w:rFonts w:eastAsia="Times New Roman" w:cs="Arial"/>
          <w:lang w:val="fi-FI"/>
        </w:rPr>
        <w:tab/>
      </w:r>
      <w:r w:rsidRPr="00890DC1">
        <w:rPr>
          <w:rFonts w:eastAsia="Times New Roman" w:cs="Arial"/>
          <w:lang w:val="fi-FI"/>
        </w:rPr>
        <w:tab/>
      </w:r>
      <w:r w:rsidRPr="00890DC1">
        <w:rPr>
          <w:rFonts w:eastAsia="Times New Roman" w:cs="Arial"/>
          <w:lang w:val="fi-FI"/>
        </w:rPr>
        <w:tab/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bdr w:val="single" w:sz="4" w:space="0" w:color="auto"/>
          <w:lang w:val="fi-FI"/>
        </w:rPr>
        <w:instrText xml:space="preserve"> FORMTEXT </w:instrText>
      </w:r>
      <w:r w:rsidRPr="00890DC1">
        <w:rPr>
          <w:rFonts w:eastAsia="Times New Roman" w:cs="Arial"/>
          <w:bdr w:val="single" w:sz="4" w:space="0" w:color="auto"/>
          <w:lang w:val="fi-FI"/>
        </w:rPr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2FF27CDD" w14:textId="77777777" w:rsidR="008E5724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509B0DF8" w14:textId="77777777" w:rsidR="0067643D" w:rsidRPr="00890DC1" w:rsidRDefault="0067643D" w:rsidP="008E5724">
      <w:pPr>
        <w:suppressAutoHyphens w:val="0"/>
        <w:rPr>
          <w:rFonts w:eastAsia="Times New Roman" w:cs="Arial"/>
          <w:lang w:val="fi-FI"/>
        </w:rPr>
      </w:pPr>
    </w:p>
    <w:p w14:paraId="7CDA4D6A" w14:textId="1E936663" w:rsidR="008E5724" w:rsidRPr="00890DC1" w:rsidRDefault="008E5724" w:rsidP="0067643D">
      <w:pPr>
        <w:suppressAutoHyphens w:val="0"/>
        <w:ind w:left="1701" w:firstLine="907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0DC1">
        <w:rPr>
          <w:rFonts w:eastAsia="Times New Roman" w:cs="Arial"/>
          <w:lang w:val="fi-FI"/>
        </w:rPr>
        <w:instrText xml:space="preserve"> FORMTEXT </w:instrText>
      </w:r>
      <w:r w:rsidRPr="00890DC1">
        <w:rPr>
          <w:rFonts w:eastAsia="Times New Roman" w:cs="Arial"/>
          <w:lang w:val="fi-FI"/>
        </w:rPr>
      </w:r>
      <w:r w:rsidRPr="00890DC1">
        <w:rPr>
          <w:rFonts w:eastAsia="Times New Roman" w:cs="Arial"/>
          <w:lang w:val="fi-FI"/>
        </w:rPr>
        <w:fldChar w:fldCharType="separate"/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lang w:val="fi-FI"/>
        </w:rPr>
        <w:fldChar w:fldCharType="end"/>
      </w:r>
      <w:r w:rsidRPr="00890DC1">
        <w:rPr>
          <w:rFonts w:eastAsia="Times New Roman" w:cs="Arial"/>
          <w:lang w:val="fi-FI"/>
        </w:rPr>
        <w:t xml:space="preserve"> </w:t>
      </w:r>
      <w:r w:rsidRPr="00890DC1">
        <w:rPr>
          <w:rFonts w:eastAsia="Times New Roman" w:cs="Arial"/>
          <w:lang w:val="fi-FI"/>
        </w:rPr>
        <w:tab/>
        <w:t>______________________________________________</w:t>
      </w:r>
    </w:p>
    <w:p w14:paraId="2088DAB0" w14:textId="4641BBAD" w:rsidR="008E5724" w:rsidRPr="00890DC1" w:rsidRDefault="008E5724" w:rsidP="008E5724">
      <w:pPr>
        <w:suppressAutoHyphens w:val="0"/>
        <w:ind w:left="1701" w:firstLine="907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pvm. </w:t>
      </w:r>
      <w:r w:rsidRPr="00890DC1">
        <w:rPr>
          <w:rFonts w:eastAsia="Times New Roman" w:cs="Arial"/>
          <w:lang w:val="fi-FI"/>
        </w:rPr>
        <w:tab/>
        <w:t>Urakoitsijan allekirjoitus ja nimen selvennys</w:t>
      </w:r>
    </w:p>
    <w:sectPr w:rsidR="008E5724" w:rsidRPr="00890DC1" w:rsidSect="002A4A5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977" w:right="1021" w:bottom="851" w:left="765" w:header="425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03B" w14:textId="77777777" w:rsidR="008478D2" w:rsidRDefault="008478D2" w:rsidP="00C17A1E">
      <w:r>
        <w:separator/>
      </w:r>
    </w:p>
  </w:endnote>
  <w:endnote w:type="continuationSeparator" w:id="0">
    <w:p w14:paraId="61F48AB2" w14:textId="77777777" w:rsidR="008478D2" w:rsidRDefault="008478D2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C48E" w14:textId="2C8FD50F" w:rsidR="003327E2" w:rsidRPr="0043386A" w:rsidRDefault="003327E2" w:rsidP="0043386A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2934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AD030C">
      <w:rPr>
        <w:b/>
        <w:noProof/>
      </w:rPr>
      <w:t>Yara Suomi Oy</w:t>
    </w:r>
    <w:r w:rsidRPr="00AD030C">
      <w:rPr>
        <w:noProof/>
        <w:sz w:val="16"/>
      </w:rPr>
      <w:tab/>
      <w:t>Tel</w:t>
    </w:r>
    <w:r w:rsidRPr="00AD030C">
      <w:rPr>
        <w:noProof/>
        <w:sz w:val="15"/>
        <w:szCs w:val="15"/>
      </w:rPr>
      <w:t xml:space="preserve">. +358 (0) 10 215 111 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>
      <w:rPr>
        <w:noProof/>
        <w:sz w:val="15"/>
        <w:szCs w:val="15"/>
        <w:lang w:val="sv-SE"/>
      </w:rPr>
      <w:t>VAT number:</w:t>
    </w:r>
    <w:r w:rsidRPr="00C262D2">
      <w:rPr>
        <w:noProof/>
        <w:sz w:val="15"/>
        <w:szCs w:val="15"/>
        <w:lang w:val="sv-SE"/>
      </w:rPr>
      <w:t xml:space="preserve"> </w:t>
    </w:r>
    <w:r w:rsidRPr="00AD030C">
      <w:rPr>
        <w:noProof/>
        <w:sz w:val="15"/>
        <w:szCs w:val="15"/>
      </w:rPr>
      <w:t xml:space="preserve">FI09488655 </w:t>
    </w:r>
    <w:r w:rsidRPr="00AD030C">
      <w:rPr>
        <w:noProof/>
        <w:sz w:val="15"/>
        <w:szCs w:val="15"/>
      </w:rPr>
      <w:tab/>
      <w:t>Business ID : 0948865-5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>Internet: www.yara.com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  <w:t>Domicile: Espoo</w:t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 xml:space="preserve"> </w:t>
    </w:r>
  </w:p>
  <w:p w14:paraId="67437832" w14:textId="77777777" w:rsidR="009D2AAE" w:rsidRPr="00C262D2" w:rsidRDefault="009D2AAE" w:rsidP="009D2AAE">
    <w:pPr>
      <w:tabs>
        <w:tab w:val="left" w:pos="2551"/>
        <w:tab w:val="left" w:pos="5102"/>
        <w:tab w:val="left" w:pos="6520"/>
        <w:tab w:val="left" w:pos="7937"/>
      </w:tabs>
      <w:ind w:right="-710"/>
      <w:rPr>
        <w:b/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</w:p>
  <w:p w14:paraId="2266FADF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7088"/>
        <w:tab w:val="left" w:pos="7655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>Helsinki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Siilinjärvi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Uusikaupunki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Kokkola</w:t>
    </w:r>
  </w:p>
  <w:p w14:paraId="63B2F548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6804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Bertel Jungin aukio 9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20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5</w:t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74</w:t>
    </w:r>
  </w:p>
  <w:p w14:paraId="6378B4CE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FI-02600 Espoo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FI-71801 Siilinjärvi</w:t>
    </w:r>
    <w:r w:rsidRPr="00C262D2">
      <w:rPr>
        <w:noProof/>
        <w:sz w:val="15"/>
        <w:szCs w:val="15"/>
        <w:lang w:val="sv-SE"/>
      </w:rPr>
      <w:tab/>
      <w:t>FI-23501 Uusikaupunki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FI-67101 Kokkola</w:t>
    </w:r>
  </w:p>
  <w:p w14:paraId="1F789EC0" w14:textId="31FDD292" w:rsidR="002A736D" w:rsidRPr="009D2AAE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noProof/>
        <w:sz w:val="15"/>
        <w:szCs w:val="15"/>
        <w:lang w:val="sv-SE"/>
      </w:rPr>
      <w:t xml:space="preserve">Finland 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431D" w14:textId="77777777" w:rsidR="008478D2" w:rsidRDefault="008478D2" w:rsidP="00C17A1E">
      <w:r>
        <w:separator/>
      </w:r>
    </w:p>
  </w:footnote>
  <w:footnote w:type="continuationSeparator" w:id="0">
    <w:p w14:paraId="217CCD10" w14:textId="77777777" w:rsidR="008478D2" w:rsidRDefault="008478D2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6190" w14:textId="77777777" w:rsidR="00B30D4A" w:rsidRDefault="00B30D4A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2DD759BA" wp14:editId="0777777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73466222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6222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7167" w14:textId="77777777" w:rsidR="00FF3877" w:rsidRDefault="00FF3877" w:rsidP="00FF38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A42C415" wp14:editId="6E694D9E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8FFDC" w14:textId="77777777" w:rsidR="00FF3877" w:rsidRPr="00C17A1E" w:rsidRDefault="00FF3877" w:rsidP="00FF3877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2C41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22.2pt;margin-top:0;width:73.4pt;height:42.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" filled="f" fillcolor="white [3201]" stroked="f" strokeweight=".5pt">
              <v:textbox inset="3mm,5mm,17mm,4.5mm">
                <w:txbxContent>
                  <w:p w14:paraId="53D8FFDC" w14:textId="77777777" w:rsidR="00FF3877" w:rsidRPr="00C17A1E" w:rsidRDefault="00FF3877" w:rsidP="00FF3877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55D74D4" w14:textId="77777777" w:rsidR="00FF3877" w:rsidRDefault="00FF3877" w:rsidP="00FF3877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58D38721" wp14:editId="45F3EA02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2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FF3877" w:rsidRPr="00890DC1" w14:paraId="1D4F2155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5AA8C8DD" w14:textId="77777777" w:rsidR="00FF3877" w:rsidRPr="0085106A" w:rsidRDefault="00FF3877" w:rsidP="003D202B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182EA4B3" w14:textId="77777777" w:rsidR="00FF3877" w:rsidRPr="0085106A" w:rsidRDefault="00FF3877">
                                <w:pPr>
                                  <w:pStyle w:val="DocumentType"/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 xml:space="preserve">liite </w:t>
                                </w:r>
                                <w:r>
                                  <w:rPr>
                                    <w:lang w:val="fi-FI"/>
                                  </w:rPr>
                                  <w:t>14.4</w:t>
                                </w:r>
                                <w:r w:rsidRPr="0085106A">
                                  <w:rPr>
                                    <w:lang w:val="fi-FI"/>
                                  </w:rPr>
                                  <w:t xml:space="preserve"> </w:t>
                                </w:r>
                              </w:p>
                              <w:p w14:paraId="50711568" w14:textId="77777777" w:rsidR="00FF3877" w:rsidRPr="0085106A" w:rsidRDefault="00FF3877" w:rsidP="009D2AAE">
                                <w:pPr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>Aliurakoitsijan hyväksyttäminen Tilaajalla</w:t>
                                </w:r>
                              </w:p>
                            </w:tc>
                          </w:tr>
                          <w:tr w:rsidR="00FF3877" w:rsidRPr="00890DC1" w14:paraId="53BB3A4A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7FBE7897" w14:textId="77777777" w:rsidR="00FF3877" w:rsidRPr="0085106A" w:rsidRDefault="00FF3877" w:rsidP="0099509F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49253A55" w14:textId="77777777" w:rsidR="00FF3877" w:rsidRPr="0085106A" w:rsidRDefault="00FF3877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974264610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343BA3EC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2130589499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6F0C74CA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48474195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BE96457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FF3877" w:rsidRPr="00890DC1" w14:paraId="6176983F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50B81D2C" w14:textId="77777777" w:rsidR="00FF3877" w:rsidRPr="0085106A" w:rsidRDefault="00FF3877" w:rsidP="00D81438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4243F73A" w14:textId="77777777" w:rsidR="00FF3877" w:rsidRPr="0085106A" w:rsidRDefault="00FF3877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30274518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4704888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-185517200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229B68CB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1935819929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3F0FEFFD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DBB92D6" w14:textId="77777777" w:rsidR="00FF3877" w:rsidRPr="0085106A" w:rsidRDefault="00FF3877" w:rsidP="00FF3877">
                          <w:pPr>
                            <w:pStyle w:val="Template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38721" id="HeaderFirstPage" o:spid="_x0000_s1027" type="#_x0000_t202" style="position:absolute;margin-left:355.85pt;margin-top:42.55pt;width:407.05pt;height:102.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FF3877" w:rsidRPr="00890DC1" w14:paraId="1D4F2155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5AA8C8DD" w14:textId="77777777" w:rsidR="00FF3877" w:rsidRPr="0085106A" w:rsidRDefault="00FF3877" w:rsidP="003D202B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182EA4B3" w14:textId="77777777" w:rsidR="00FF3877" w:rsidRPr="0085106A" w:rsidRDefault="00FF3877">
                          <w:pPr>
                            <w:pStyle w:val="DocumentType"/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 xml:space="preserve">liite </w:t>
                          </w:r>
                          <w:r>
                            <w:rPr>
                              <w:lang w:val="fi-FI"/>
                            </w:rPr>
                            <w:t>14.4</w:t>
                          </w:r>
                          <w:r w:rsidRPr="0085106A">
                            <w:rPr>
                              <w:lang w:val="fi-FI"/>
                            </w:rPr>
                            <w:t xml:space="preserve"> </w:t>
                          </w:r>
                        </w:p>
                        <w:p w14:paraId="50711568" w14:textId="77777777" w:rsidR="00FF3877" w:rsidRPr="0085106A" w:rsidRDefault="00FF3877" w:rsidP="009D2AAE">
                          <w:pPr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>Aliurakoitsijan hyväksyttäminen Tilaajalla</w:t>
                          </w:r>
                        </w:p>
                      </w:tc>
                    </w:tr>
                    <w:tr w:rsidR="00FF3877" w:rsidRPr="00890DC1" w14:paraId="53BB3A4A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7FBE7897" w14:textId="77777777" w:rsidR="00FF3877" w:rsidRPr="0085106A" w:rsidRDefault="00FF3877" w:rsidP="0099509F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49253A55" w14:textId="77777777" w:rsidR="00FF3877" w:rsidRPr="0085106A" w:rsidRDefault="00FF3877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LBLRevision"/>
                          <w:tag w:val="{&quot;templafy&quot;:{&quot;id&quot;:&quot;23abb719-907b-4409-8a58-655036944fb4&quot;}}"/>
                          <w:id w:val="974264610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343BA3EC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ReferenceNumber"/>
                          <w:tag w:val="{&quot;templafy&quot;:{&quot;id&quot;:&quot;6f51f56b-6d25-4faa-b56f-8c704b73c85d&quot;}}"/>
                          <w:id w:val="2130589499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6F0C74CA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Documentno"/>
                          <w:tag w:val="{&quot;templafy&quot;:{&quot;id&quot;:&quot;a3c5b1eb-7507-431d-b4ee-102c45d768c6&quot;}}"/>
                          <w:id w:val="48474195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BE96457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FF3877" w:rsidRPr="00890DC1" w14:paraId="6176983F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50B81D2C" w14:textId="77777777" w:rsidR="00FF3877" w:rsidRPr="0085106A" w:rsidRDefault="00FF3877" w:rsidP="00D81438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4243F73A" w14:textId="77777777" w:rsidR="00FF3877" w:rsidRPr="0085106A" w:rsidRDefault="00FF3877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Revision"/>
                          <w:tag w:val="{&quot;templafy&quot;:{&quot;id&quot;:&quot;8af76222-9dd1-44d3-b81f-2734cd14cfde&quot;}}"/>
                          <w:id w:val="30274518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4704888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ReferenceNumber"/>
                          <w:tag w:val="{&quot;templafy&quot;:{&quot;id&quot;:&quot;95996e06-903e-48e0-8f94-c6d127814948&quot;}}"/>
                          <w:id w:val="-185517200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229B68CB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DocumentNo"/>
                          <w:tag w:val="{&quot;templafy&quot;:{&quot;id&quot;:&quot;cbb1805c-b8ca-430d-9f81-2ee1b8d7dc16&quot;}}"/>
                          <w:id w:val="-1935819929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3F0FEFFD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1DBB92D6" w14:textId="77777777" w:rsidR="00FF3877" w:rsidRPr="0085106A" w:rsidRDefault="00FF3877" w:rsidP="00FF3877">
                    <w:pPr>
                      <w:pStyle w:val="Template"/>
                      <w:rPr>
                        <w:lang w:val="fi-FI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8720" behindDoc="0" locked="0" layoutInCell="1" allowOverlap="1" wp14:anchorId="39653395" wp14:editId="7A78A155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5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57BEE3" w14:textId="77777777" w:rsidR="00FF3877" w:rsidRPr="009D2AAE" w:rsidRDefault="00FF3877" w:rsidP="00FF3877">
    <w:pPr>
      <w:pStyle w:val="Header"/>
    </w:pPr>
  </w:p>
  <w:p w14:paraId="6DBFB2C8" w14:textId="6E9B38A5" w:rsidR="00210989" w:rsidRPr="00FF3877" w:rsidRDefault="00210989" w:rsidP="00FF3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671E" w14:textId="77777777" w:rsidR="009D2AAE" w:rsidRDefault="009D2AAE" w:rsidP="009D2A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7860C588" wp14:editId="3386D7EF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CC97E" w14:textId="77777777" w:rsidR="009D2AAE" w:rsidRPr="00C17A1E" w:rsidRDefault="009D2AAE" w:rsidP="009D2AAE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C5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2pt;margin-top:0;width:73.4pt;height:42.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" filled="f" fillcolor="white [3201]" stroked="f" strokeweight=".5pt">
              <v:textbox inset="3mm,5mm,17mm,4.5mm">
                <w:txbxContent>
                  <w:p w14:paraId="417CC97E" w14:textId="77777777" w:rsidR="009D2AAE" w:rsidRPr="00C17A1E" w:rsidRDefault="009D2AAE" w:rsidP="009D2AAE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6FE2E8" w14:textId="77777777" w:rsidR="009D2AAE" w:rsidRDefault="009D2AAE" w:rsidP="009D2AAE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716CA75" wp14:editId="2061D428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4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9D2AAE" w:rsidRPr="00890DC1" w14:paraId="7A949224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6B4AAD77" w14:textId="77777777" w:rsidR="009D2AAE" w:rsidRPr="0085106A" w:rsidRDefault="009D2AAE" w:rsidP="003D202B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18934878" w14:textId="724A87B5" w:rsidR="009D2AAE" w:rsidRPr="0085106A" w:rsidRDefault="008E5724">
                                <w:pPr>
                                  <w:pStyle w:val="DocumentType"/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 xml:space="preserve">liite </w:t>
                                </w:r>
                                <w:r w:rsidR="00AF4758">
                                  <w:rPr>
                                    <w:lang w:val="fi-FI"/>
                                  </w:rPr>
                                  <w:t>14.4</w:t>
                                </w:r>
                                <w:r w:rsidRPr="0085106A">
                                  <w:rPr>
                                    <w:lang w:val="fi-FI"/>
                                  </w:rPr>
                                  <w:t xml:space="preserve"> </w:t>
                                </w:r>
                              </w:p>
                              <w:p w14:paraId="2AEDA9B7" w14:textId="7F3C3136" w:rsidR="009D2AAE" w:rsidRPr="0085106A" w:rsidRDefault="008E5724" w:rsidP="009D2AAE">
                                <w:pPr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>Aliurakoitsijan hyväksyttäminen Tilaajalla</w:t>
                                </w:r>
                              </w:p>
                            </w:tc>
                          </w:tr>
                          <w:tr w:rsidR="009D2AAE" w:rsidRPr="00890DC1" w14:paraId="4B29DE18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30B765EA" w14:textId="77777777" w:rsidR="009D2AAE" w:rsidRPr="0085106A" w:rsidRDefault="009D2AAE" w:rsidP="0099509F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06CD9F26" w14:textId="223EB451" w:rsidR="009D2AAE" w:rsidRPr="0085106A" w:rsidRDefault="009D2AAE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4812240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195F1FD1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38137618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1545270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799576783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AEB97C3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D2AAE" w:rsidRPr="00890DC1" w14:paraId="36955DFB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203A18C9" w14:textId="77777777" w:rsidR="009D2AAE" w:rsidRPr="0085106A" w:rsidRDefault="009D2AAE" w:rsidP="00D81438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6FD5973B" w14:textId="762DC720" w:rsidR="009D2AAE" w:rsidRPr="0085106A" w:rsidRDefault="009D2AAE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-195231966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017A5D2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1863165825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56415F00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57058036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24E66AA1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B434891" w14:textId="77777777" w:rsidR="009D2AAE" w:rsidRPr="0085106A" w:rsidRDefault="009D2AAE" w:rsidP="009D2AAE">
                          <w:pPr>
                            <w:pStyle w:val="Template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CA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5.85pt;margin-top:42.55pt;width:407.05pt;height:102.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9D2AAE" w:rsidRPr="00890DC1" w14:paraId="7A949224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6B4AAD77" w14:textId="77777777" w:rsidR="009D2AAE" w:rsidRPr="0085106A" w:rsidRDefault="009D2AAE" w:rsidP="003D202B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18934878" w14:textId="724A87B5" w:rsidR="009D2AAE" w:rsidRPr="0085106A" w:rsidRDefault="008E5724">
                          <w:pPr>
                            <w:pStyle w:val="DocumentType"/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 xml:space="preserve">liite </w:t>
                          </w:r>
                          <w:r w:rsidR="00AF4758">
                            <w:rPr>
                              <w:lang w:val="fi-FI"/>
                            </w:rPr>
                            <w:t>14.4</w:t>
                          </w:r>
                          <w:r w:rsidRPr="0085106A">
                            <w:rPr>
                              <w:lang w:val="fi-FI"/>
                            </w:rPr>
                            <w:t xml:space="preserve"> </w:t>
                          </w:r>
                        </w:p>
                        <w:p w14:paraId="2AEDA9B7" w14:textId="7F3C3136" w:rsidR="009D2AAE" w:rsidRPr="0085106A" w:rsidRDefault="008E5724" w:rsidP="009D2AAE">
                          <w:pPr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>Aliurakoitsijan hyväksyttäminen Tilaajalla</w:t>
                          </w:r>
                        </w:p>
                      </w:tc>
                    </w:tr>
                    <w:tr w:rsidR="009D2AAE" w:rsidRPr="00890DC1" w14:paraId="4B29DE18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30B765EA" w14:textId="77777777" w:rsidR="009D2AAE" w:rsidRPr="0085106A" w:rsidRDefault="009D2AAE" w:rsidP="0099509F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06CD9F26" w14:textId="223EB451" w:rsidR="009D2AAE" w:rsidRPr="0085106A" w:rsidRDefault="009D2AAE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LBLRevision"/>
                          <w:tag w:val="{&quot;templafy&quot;:{&quot;id&quot;:&quot;23abb719-907b-4409-8a58-655036944fb4&quot;}}"/>
                          <w:id w:val="4812240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195F1FD1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ReferenceNumber"/>
                          <w:tag w:val="{&quot;templafy&quot;:{&quot;id&quot;:&quot;6f51f56b-6d25-4faa-b56f-8c704b73c85d&quot;}}"/>
                          <w:id w:val="38137618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1545270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Documentno"/>
                          <w:tag w:val="{&quot;templafy&quot;:{&quot;id&quot;:&quot;a3c5b1eb-7507-431d-b4ee-102c45d768c6&quot;}}"/>
                          <w:id w:val="799576783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AEB97C3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9D2AAE" w:rsidRPr="00890DC1" w14:paraId="36955DFB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203A18C9" w14:textId="77777777" w:rsidR="009D2AAE" w:rsidRPr="0085106A" w:rsidRDefault="009D2AAE" w:rsidP="00D81438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6FD5973B" w14:textId="762DC720" w:rsidR="009D2AAE" w:rsidRPr="0085106A" w:rsidRDefault="009D2AAE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Revision"/>
                          <w:tag w:val="{&quot;templafy&quot;:{&quot;id&quot;:&quot;8af76222-9dd1-44d3-b81f-2734cd14cfde&quot;}}"/>
                          <w:id w:val="-195231966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017A5D2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ReferenceNumber"/>
                          <w:tag w:val="{&quot;templafy&quot;:{&quot;id&quot;:&quot;95996e06-903e-48e0-8f94-c6d127814948&quot;}}"/>
                          <w:id w:val="1863165825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56415F00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DocumentNo"/>
                          <w:tag w:val="{&quot;templafy&quot;:{&quot;id&quot;:&quot;cbb1805c-b8ca-430d-9f81-2ee1b8d7dc16&quot;}}"/>
                          <w:id w:val="-57058036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24E66AA1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1B434891" w14:textId="77777777" w:rsidR="009D2AAE" w:rsidRPr="0085106A" w:rsidRDefault="009D2AAE" w:rsidP="009D2AAE">
                    <w:pPr>
                      <w:pStyle w:val="Template"/>
                      <w:rPr>
                        <w:lang w:val="fi-FI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0" locked="0" layoutInCell="1" allowOverlap="1" wp14:anchorId="6414BA5A" wp14:editId="0A3DF4E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696950697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F18EEB" w14:textId="124A2511" w:rsidR="00402212" w:rsidRPr="009D2AAE" w:rsidRDefault="00402212" w:rsidP="009D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990618"/>
    <w:multiLevelType w:val="multilevel"/>
    <w:tmpl w:val="D4545958"/>
    <w:numStyleLink w:val="ListStyle-TableListBulletGray"/>
  </w:abstractNum>
  <w:abstractNum w:abstractNumId="3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4" w15:restartNumberingAfterBreak="0">
    <w:nsid w:val="10040E6E"/>
    <w:multiLevelType w:val="multilevel"/>
    <w:tmpl w:val="BA2EFA5A"/>
    <w:styleLink w:val="Style1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2476F5C"/>
    <w:multiLevelType w:val="multilevel"/>
    <w:tmpl w:val="0EE49C78"/>
    <w:numStyleLink w:val="ListStyle-FactBoxListBullet"/>
  </w:abstractNum>
  <w:abstractNum w:abstractNumId="8" w15:restartNumberingAfterBreak="0">
    <w:nsid w:val="155C3156"/>
    <w:multiLevelType w:val="multilevel"/>
    <w:tmpl w:val="BA2EFA5A"/>
    <w:numStyleLink w:val="Style1"/>
  </w:abstractNum>
  <w:abstractNum w:abstractNumId="9" w15:restartNumberingAfterBreak="0">
    <w:nsid w:val="197C6BC6"/>
    <w:multiLevelType w:val="multilevel"/>
    <w:tmpl w:val="8A7AF76C"/>
    <w:styleLink w:val="ListStyle-ListAlphabet"/>
    <w:lvl w:ilvl="0">
      <w:start w:val="1"/>
      <w:numFmt w:val="decimal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Letter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lowerRoman"/>
      <w:pStyle w:val="ListAlphabet3"/>
      <w:lvlText w:val="%3.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01" w:hanging="341"/>
      </w:pPr>
      <w:rPr>
        <w:rFonts w:ascii="Arial" w:hAnsi="Arial" w:hint="default"/>
      </w:rPr>
    </w:lvl>
    <w:lvl w:ilvl="5">
      <w:start w:val="1"/>
      <w:numFmt w:val="lowerRoman"/>
      <w:lvlText w:val="%6."/>
      <w:lvlJc w:val="left"/>
      <w:pPr>
        <w:ind w:left="2041" w:hanging="341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381" w:hanging="341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722" w:hanging="342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ind w:left="3062" w:hanging="342"/>
      </w:pPr>
      <w:rPr>
        <w:rFonts w:ascii="Arial" w:hAnsi="Arial" w:hint="default"/>
      </w:rPr>
    </w:lvl>
  </w:abstractNum>
  <w:abstractNum w:abstractNumId="10" w15:restartNumberingAfterBreak="0">
    <w:nsid w:val="1E1B3059"/>
    <w:multiLevelType w:val="multilevel"/>
    <w:tmpl w:val="A4DAB350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639"/>
        </w:tabs>
        <w:ind w:left="964" w:hanging="624"/>
      </w:pPr>
      <w:rPr>
        <w:rFonts w:ascii="Arial" w:hAnsi="Arial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pStyle w:val="ListNumber4"/>
      <w:suff w:val="space"/>
      <w:lvlText w:val="%1.%2.%3.%4."/>
      <w:lvlJc w:val="left"/>
      <w:pPr>
        <w:ind w:left="1758" w:hanging="794"/>
      </w:pPr>
      <w:rPr>
        <w:rFonts w:asciiTheme="minorHAnsi" w:hAnsiTheme="minorHAnsi" w:hint="default"/>
      </w:rPr>
    </w:lvl>
    <w:lvl w:ilvl="4">
      <w:start w:val="1"/>
      <w:numFmt w:val="decimal"/>
      <w:pStyle w:val="ListNumber5"/>
      <w:suff w:val="space"/>
      <w:lvlText w:val="%1.%2.%3.%4.%5."/>
      <w:lvlJc w:val="left"/>
      <w:pPr>
        <w:ind w:left="1758" w:hanging="794"/>
      </w:pPr>
      <w:rPr>
        <w:rFonts w:asciiTheme="minorHAnsi" w:hAnsiTheme="minorHAnsi" w:hint="default"/>
      </w:rPr>
    </w:lvl>
    <w:lvl w:ilvl="5">
      <w:start w:val="1"/>
      <w:numFmt w:val="none"/>
      <w:suff w:val="space"/>
      <w:lvlText w:val=""/>
      <w:lvlJc w:val="left"/>
      <w:pPr>
        <w:ind w:left="1758" w:hanging="794"/>
      </w:pPr>
      <w:rPr>
        <w:rFonts w:asciiTheme="minorHAnsi" w:hAnsiTheme="min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1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B58031C"/>
    <w:multiLevelType w:val="multilevel"/>
    <w:tmpl w:val="B09A951A"/>
    <w:styleLink w:val="ListStyle-TableListNumberGray"/>
    <w:lvl w:ilvl="0">
      <w:start w:val="1"/>
      <w:numFmt w:val="decimal"/>
      <w:pStyle w:val="Table-ListNumberGray"/>
      <w:lvlText w:val="%1."/>
      <w:lvlJc w:val="left"/>
      <w:pPr>
        <w:ind w:left="340" w:hanging="227"/>
      </w:pPr>
      <w:rPr>
        <w:rFonts w:ascii="Arial" w:hAnsi="Arial" w:hint="default"/>
        <w:color w:val="8E8277"/>
      </w:rPr>
    </w:lvl>
    <w:lvl w:ilvl="1">
      <w:start w:val="1"/>
      <w:numFmt w:val="lowerLetter"/>
      <w:pStyle w:val="Table-ListNumberGray2"/>
      <w:lvlText w:val="%2."/>
      <w:lvlJc w:val="left"/>
      <w:pPr>
        <w:ind w:left="567" w:hanging="227"/>
      </w:pPr>
      <w:rPr>
        <w:rFonts w:ascii="Arial" w:hAnsi="Arial" w:hint="default"/>
        <w:color w:val="8E8277"/>
      </w:rPr>
    </w:lvl>
    <w:lvl w:ilvl="2">
      <w:start w:val="1"/>
      <w:numFmt w:val="lowerRoman"/>
      <w:pStyle w:val="Table-ListNumberGray3"/>
      <w:lvlText w:val="%3."/>
      <w:lvlJc w:val="left"/>
      <w:pPr>
        <w:ind w:left="794" w:hanging="227"/>
      </w:pPr>
      <w:rPr>
        <w:rFonts w:ascii="Arial" w:hAnsi="Arial" w:hint="default"/>
        <w:color w:val="8E8277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color w:val="8E8277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color w:val="8E8277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color w:val="8E8277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color w:val="8E8277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color w:val="8E8277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color w:val="8E8277"/>
      </w:rPr>
    </w:lvl>
  </w:abstractNum>
  <w:abstractNum w:abstractNumId="13" w15:restartNumberingAfterBreak="0">
    <w:nsid w:val="2EAD7215"/>
    <w:multiLevelType w:val="multilevel"/>
    <w:tmpl w:val="F0800074"/>
    <w:numStyleLink w:val="ListStyle-AppendixHeading"/>
  </w:abstractNum>
  <w:abstractNum w:abstractNumId="14" w15:restartNumberingAfterBreak="0">
    <w:nsid w:val="39D73862"/>
    <w:multiLevelType w:val="multilevel"/>
    <w:tmpl w:val="A4DAB350"/>
    <w:numStyleLink w:val="ListStyle-ListNumber"/>
  </w:abstractNum>
  <w:abstractNum w:abstractNumId="15" w15:restartNumberingAfterBreak="0">
    <w:nsid w:val="3AAA41FB"/>
    <w:multiLevelType w:val="multilevel"/>
    <w:tmpl w:val="1C24E15A"/>
    <w:numStyleLink w:val="ListStyle-FactBoxListNumber"/>
  </w:abstractNum>
  <w:abstractNum w:abstractNumId="16" w15:restartNumberingAfterBreak="0">
    <w:nsid w:val="45773009"/>
    <w:multiLevelType w:val="multilevel"/>
    <w:tmpl w:val="D5BC07FE"/>
    <w:name w:val="_List Style - Table List Number2"/>
    <w:numStyleLink w:val="ListStyle-TableListNumber"/>
  </w:abstractNum>
  <w:abstractNum w:abstractNumId="17" w15:restartNumberingAfterBreak="0">
    <w:nsid w:val="486F0B62"/>
    <w:multiLevelType w:val="multilevel"/>
    <w:tmpl w:val="E2C6490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2720" w:hanging="34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3060" w:hanging="340"/>
      </w:pPr>
      <w:rPr>
        <w:rFonts w:ascii="Courier New" w:hAnsi="Courier New" w:hint="default"/>
      </w:rPr>
    </w:lvl>
  </w:abstractNum>
  <w:abstractNum w:abstractNumId="18" w15:restartNumberingAfterBreak="0">
    <w:nsid w:val="4FFB22E6"/>
    <w:multiLevelType w:val="multilevel"/>
    <w:tmpl w:val="3D10F7BC"/>
    <w:numStyleLink w:val="ListStyle-TableListBullet0"/>
  </w:abstractNum>
  <w:abstractNum w:abstractNumId="19" w15:restartNumberingAfterBreak="0">
    <w:nsid w:val="54394B04"/>
    <w:multiLevelType w:val="multilevel"/>
    <w:tmpl w:val="8A7AF76C"/>
    <w:numStyleLink w:val="ListStyle-ListAlphabet"/>
  </w:abstractNum>
  <w:abstractNum w:abstractNumId="20" w15:restartNumberingAfterBreak="0">
    <w:nsid w:val="55560836"/>
    <w:multiLevelType w:val="multilevel"/>
    <w:tmpl w:val="3D10F7BC"/>
    <w:styleLink w:val="ListStyle-TableListBullet0"/>
    <w:lvl w:ilvl="0">
      <w:start w:val="1"/>
      <w:numFmt w:val="bullet"/>
      <w:pStyle w:val="Table-List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pStyle w:val="Table-ListBullet2"/>
      <w:lvlText w:val="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pStyle w:val="Table-ListBullet3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248" w:hanging="227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1475" w:hanging="22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1929" w:hanging="227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2156" w:hanging="227"/>
      </w:pPr>
      <w:rPr>
        <w:rFonts w:ascii="Courier New" w:hAnsi="Courier New" w:hint="default"/>
      </w:rPr>
    </w:lvl>
  </w:abstractNum>
  <w:abstractNum w:abstractNumId="21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2" w15:restartNumberingAfterBreak="0">
    <w:nsid w:val="5C612DBB"/>
    <w:multiLevelType w:val="multilevel"/>
    <w:tmpl w:val="E2C6490C"/>
    <w:numStyleLink w:val="ListStyle-ListBullet"/>
  </w:abstractNum>
  <w:abstractNum w:abstractNumId="23" w15:restartNumberingAfterBreak="0">
    <w:nsid w:val="5D90306E"/>
    <w:multiLevelType w:val="multilevel"/>
    <w:tmpl w:val="D5BC07FE"/>
    <w:name w:val="_List Style - Table List Number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  <w:sz w:val="18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="Arial" w:hAnsi="Arial" w:hint="default"/>
        <w:sz w:val="18"/>
      </w:rPr>
    </w:lvl>
    <w:lvl w:ilvl="2">
      <w:start w:val="1"/>
      <w:numFmt w:val="lowerRoman"/>
      <w:pStyle w:val="Table-ListNumber3"/>
      <w:lvlText w:val="%3."/>
      <w:lvlJc w:val="left"/>
      <w:pPr>
        <w:ind w:left="794" w:hanging="22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sz w:val="18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sz w:val="18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sz w:val="18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sz w:val="18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sz w:val="18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sz w:val="18"/>
      </w:rPr>
    </w:lvl>
  </w:abstractNum>
  <w:abstractNum w:abstractNumId="24" w15:restartNumberingAfterBreak="0">
    <w:nsid w:val="73CA6956"/>
    <w:multiLevelType w:val="multilevel"/>
    <w:tmpl w:val="D4545958"/>
    <w:styleLink w:val="ListStyle-TableListBulletGray"/>
    <w:lvl w:ilvl="0">
      <w:start w:val="1"/>
      <w:numFmt w:val="bullet"/>
      <w:pStyle w:val="Table-ListBulletGray"/>
      <w:lvlText w:val=""/>
      <w:lvlJc w:val="left"/>
      <w:pPr>
        <w:ind w:left="340" w:hanging="227"/>
      </w:pPr>
      <w:rPr>
        <w:rFonts w:ascii="Symbol" w:hAnsi="Symbol" w:hint="default"/>
        <w:color w:val="8E8277"/>
      </w:rPr>
    </w:lvl>
    <w:lvl w:ilvl="1">
      <w:start w:val="1"/>
      <w:numFmt w:val="bullet"/>
      <w:pStyle w:val="Table-ListBulletGray2"/>
      <w:lvlText w:val=""/>
      <w:lvlJc w:val="left"/>
      <w:pPr>
        <w:ind w:left="567" w:hanging="227"/>
      </w:pPr>
      <w:rPr>
        <w:rFonts w:ascii="Wingdings" w:hAnsi="Wingdings" w:hint="default"/>
        <w:color w:val="8E8277"/>
      </w:rPr>
    </w:lvl>
    <w:lvl w:ilvl="2">
      <w:start w:val="1"/>
      <w:numFmt w:val="bullet"/>
      <w:pStyle w:val="Table-ListBulletGray3"/>
      <w:lvlText w:val="o"/>
      <w:lvlJc w:val="left"/>
      <w:pPr>
        <w:ind w:left="794" w:hanging="227"/>
      </w:pPr>
      <w:rPr>
        <w:rFonts w:ascii="Courier New" w:hAnsi="Courier New" w:hint="default"/>
        <w:color w:val="8E8277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  <w:color w:val="8E8277"/>
      </w:rPr>
    </w:lvl>
    <w:lvl w:ilvl="4">
      <w:start w:val="1"/>
      <w:numFmt w:val="bullet"/>
      <w:lvlText w:val=""/>
      <w:lvlJc w:val="left"/>
      <w:pPr>
        <w:tabs>
          <w:tab w:val="num" w:pos="1021"/>
        </w:tabs>
        <w:ind w:left="1247" w:hanging="226"/>
      </w:pPr>
      <w:rPr>
        <w:rFonts w:ascii="Wingdings" w:hAnsi="Wingdings" w:hint="default"/>
        <w:color w:val="8E8277"/>
      </w:rPr>
    </w:lvl>
    <w:lvl w:ilvl="5">
      <w:start w:val="1"/>
      <w:numFmt w:val="bullet"/>
      <w:lvlText w:val="o"/>
      <w:lvlJc w:val="left"/>
      <w:pPr>
        <w:tabs>
          <w:tab w:val="num" w:pos="1247"/>
        </w:tabs>
        <w:ind w:left="1474" w:hanging="227"/>
      </w:pPr>
      <w:rPr>
        <w:rFonts w:ascii="Courier New" w:hAnsi="Courier New" w:hint="default"/>
        <w:color w:val="8E8277"/>
      </w:rPr>
    </w:lvl>
    <w:lvl w:ilvl="6">
      <w:start w:val="1"/>
      <w:numFmt w:val="bullet"/>
      <w:lvlText w:val=""/>
      <w:lvlJc w:val="left"/>
      <w:pPr>
        <w:tabs>
          <w:tab w:val="num" w:pos="1474"/>
        </w:tabs>
        <w:ind w:left="1701" w:hanging="227"/>
      </w:pPr>
      <w:rPr>
        <w:rFonts w:ascii="Symbol" w:hAnsi="Symbol" w:hint="default"/>
        <w:color w:val="8E8277"/>
      </w:rPr>
    </w:lvl>
    <w:lvl w:ilvl="7">
      <w:start w:val="1"/>
      <w:numFmt w:val="bullet"/>
      <w:lvlText w:val=""/>
      <w:lvlJc w:val="left"/>
      <w:pPr>
        <w:tabs>
          <w:tab w:val="num" w:pos="1701"/>
        </w:tabs>
        <w:ind w:left="1928" w:hanging="227"/>
      </w:pPr>
      <w:rPr>
        <w:rFonts w:ascii="Wingdings" w:hAnsi="Wingdings" w:hint="default"/>
        <w:color w:val="8E8277"/>
      </w:rPr>
    </w:lvl>
    <w:lvl w:ilvl="8">
      <w:start w:val="1"/>
      <w:numFmt w:val="bullet"/>
      <w:lvlText w:val="o"/>
      <w:lvlJc w:val="left"/>
      <w:pPr>
        <w:tabs>
          <w:tab w:val="num" w:pos="1928"/>
        </w:tabs>
        <w:ind w:left="2155" w:hanging="227"/>
      </w:pPr>
      <w:rPr>
        <w:rFonts w:ascii="Courier New" w:hAnsi="Courier New" w:hint="default"/>
        <w:color w:val="8E8277"/>
      </w:rPr>
    </w:lvl>
  </w:abstractNum>
  <w:abstractNum w:abstractNumId="2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721133">
    <w:abstractNumId w:val="25"/>
  </w:num>
  <w:num w:numId="2" w16cid:durableId="1567452554">
    <w:abstractNumId w:val="5"/>
  </w:num>
  <w:num w:numId="3" w16cid:durableId="1359162772">
    <w:abstractNumId w:val="1"/>
  </w:num>
  <w:num w:numId="4" w16cid:durableId="1861779337">
    <w:abstractNumId w:val="0"/>
  </w:num>
  <w:num w:numId="5" w16cid:durableId="420879193">
    <w:abstractNumId w:val="6"/>
  </w:num>
  <w:num w:numId="6" w16cid:durableId="1554388786">
    <w:abstractNumId w:val="23"/>
  </w:num>
  <w:num w:numId="7" w16cid:durableId="1377851178">
    <w:abstractNumId w:val="11"/>
  </w:num>
  <w:num w:numId="8" w16cid:durableId="2014599121">
    <w:abstractNumId w:val="3"/>
  </w:num>
  <w:num w:numId="9" w16cid:durableId="1501002084">
    <w:abstractNumId w:val="21"/>
  </w:num>
  <w:num w:numId="10" w16cid:durableId="1869639433">
    <w:abstractNumId w:val="9"/>
  </w:num>
  <w:num w:numId="11" w16cid:durableId="375201108">
    <w:abstractNumId w:val="17"/>
  </w:num>
  <w:num w:numId="12" w16cid:durableId="1711761643">
    <w:abstractNumId w:val="10"/>
  </w:num>
  <w:num w:numId="13" w16cid:durableId="1874683133">
    <w:abstractNumId w:val="20"/>
  </w:num>
  <w:num w:numId="14" w16cid:durableId="782192891">
    <w:abstractNumId w:val="13"/>
  </w:num>
  <w:num w:numId="15" w16cid:durableId="426928219">
    <w:abstractNumId w:val="7"/>
  </w:num>
  <w:num w:numId="16" w16cid:durableId="613754783">
    <w:abstractNumId w:val="15"/>
  </w:num>
  <w:num w:numId="17" w16cid:durableId="1500072443">
    <w:abstractNumId w:val="4"/>
  </w:num>
  <w:num w:numId="18" w16cid:durableId="1071317098">
    <w:abstractNumId w:val="16"/>
  </w:num>
  <w:num w:numId="19" w16cid:durableId="1252467767">
    <w:abstractNumId w:val="14"/>
  </w:num>
  <w:num w:numId="20" w16cid:durableId="1786270553">
    <w:abstractNumId w:val="19"/>
  </w:num>
  <w:num w:numId="21" w16cid:durableId="168064097">
    <w:abstractNumId w:val="22"/>
  </w:num>
  <w:num w:numId="22" w16cid:durableId="1150099958">
    <w:abstractNumId w:val="8"/>
  </w:num>
  <w:num w:numId="23" w16cid:durableId="1352947766">
    <w:abstractNumId w:val="18"/>
  </w:num>
  <w:num w:numId="24" w16cid:durableId="1015813858">
    <w:abstractNumId w:val="24"/>
  </w:num>
  <w:num w:numId="25" w16cid:durableId="1288003061">
    <w:abstractNumId w:val="2"/>
  </w:num>
  <w:num w:numId="26" w16cid:durableId="1813016469">
    <w:abstractNumId w:val="12"/>
  </w:num>
  <w:num w:numId="27" w16cid:durableId="174483348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1325"/>
    <w:rsid w:val="00005954"/>
    <w:rsid w:val="00006781"/>
    <w:rsid w:val="000124F1"/>
    <w:rsid w:val="000142CB"/>
    <w:rsid w:val="00032A37"/>
    <w:rsid w:val="000379BD"/>
    <w:rsid w:val="000500C9"/>
    <w:rsid w:val="00054D00"/>
    <w:rsid w:val="00067937"/>
    <w:rsid w:val="00075419"/>
    <w:rsid w:val="00092D0C"/>
    <w:rsid w:val="00094798"/>
    <w:rsid w:val="000970A7"/>
    <w:rsid w:val="000A03F3"/>
    <w:rsid w:val="000A3B91"/>
    <w:rsid w:val="000B7318"/>
    <w:rsid w:val="000C47CF"/>
    <w:rsid w:val="000C73D1"/>
    <w:rsid w:val="000D7B2E"/>
    <w:rsid w:val="000F6446"/>
    <w:rsid w:val="00100C4A"/>
    <w:rsid w:val="001174B4"/>
    <w:rsid w:val="0012481A"/>
    <w:rsid w:val="001257EB"/>
    <w:rsid w:val="0012652B"/>
    <w:rsid w:val="00132B7D"/>
    <w:rsid w:val="00136817"/>
    <w:rsid w:val="001412D8"/>
    <w:rsid w:val="001631C7"/>
    <w:rsid w:val="00164961"/>
    <w:rsid w:val="00176C66"/>
    <w:rsid w:val="00177636"/>
    <w:rsid w:val="001A24BB"/>
    <w:rsid w:val="001A576D"/>
    <w:rsid w:val="001B6745"/>
    <w:rsid w:val="001B6E1A"/>
    <w:rsid w:val="001C2F64"/>
    <w:rsid w:val="001C4C44"/>
    <w:rsid w:val="001D4CAB"/>
    <w:rsid w:val="001F1407"/>
    <w:rsid w:val="001F7587"/>
    <w:rsid w:val="00204B61"/>
    <w:rsid w:val="00210989"/>
    <w:rsid w:val="002243A2"/>
    <w:rsid w:val="0022680E"/>
    <w:rsid w:val="0023154B"/>
    <w:rsid w:val="0023251A"/>
    <w:rsid w:val="00262E41"/>
    <w:rsid w:val="00270D00"/>
    <w:rsid w:val="00271A6B"/>
    <w:rsid w:val="002731E3"/>
    <w:rsid w:val="002824F8"/>
    <w:rsid w:val="00290328"/>
    <w:rsid w:val="002A4A5A"/>
    <w:rsid w:val="002A736D"/>
    <w:rsid w:val="002B2F06"/>
    <w:rsid w:val="002B5346"/>
    <w:rsid w:val="002C0149"/>
    <w:rsid w:val="002C6DE9"/>
    <w:rsid w:val="002D0672"/>
    <w:rsid w:val="002D5CD7"/>
    <w:rsid w:val="002D70F4"/>
    <w:rsid w:val="002E0D4A"/>
    <w:rsid w:val="002E1752"/>
    <w:rsid w:val="002F0866"/>
    <w:rsid w:val="002F192A"/>
    <w:rsid w:val="002F4726"/>
    <w:rsid w:val="00305914"/>
    <w:rsid w:val="003327E2"/>
    <w:rsid w:val="003442FA"/>
    <w:rsid w:val="00360235"/>
    <w:rsid w:val="0036760C"/>
    <w:rsid w:val="0037189B"/>
    <w:rsid w:val="00373C34"/>
    <w:rsid w:val="003A45B1"/>
    <w:rsid w:val="003A463D"/>
    <w:rsid w:val="003B29D9"/>
    <w:rsid w:val="003B7A34"/>
    <w:rsid w:val="003C6AF4"/>
    <w:rsid w:val="003D2D7A"/>
    <w:rsid w:val="003E6629"/>
    <w:rsid w:val="003E6FCB"/>
    <w:rsid w:val="003F3F32"/>
    <w:rsid w:val="00400D10"/>
    <w:rsid w:val="00402212"/>
    <w:rsid w:val="00406984"/>
    <w:rsid w:val="004166F1"/>
    <w:rsid w:val="00420AB2"/>
    <w:rsid w:val="00431052"/>
    <w:rsid w:val="0043386A"/>
    <w:rsid w:val="004628E4"/>
    <w:rsid w:val="00465512"/>
    <w:rsid w:val="00483C63"/>
    <w:rsid w:val="004A0728"/>
    <w:rsid w:val="004A1396"/>
    <w:rsid w:val="004B012D"/>
    <w:rsid w:val="004B4890"/>
    <w:rsid w:val="004B56CE"/>
    <w:rsid w:val="004C38CE"/>
    <w:rsid w:val="004C796E"/>
    <w:rsid w:val="004E2ED9"/>
    <w:rsid w:val="00500725"/>
    <w:rsid w:val="00507B8D"/>
    <w:rsid w:val="00515AFD"/>
    <w:rsid w:val="00527AA6"/>
    <w:rsid w:val="0053340E"/>
    <w:rsid w:val="00536B94"/>
    <w:rsid w:val="0056544C"/>
    <w:rsid w:val="005766C1"/>
    <w:rsid w:val="0058213A"/>
    <w:rsid w:val="0058295B"/>
    <w:rsid w:val="00584C09"/>
    <w:rsid w:val="005B1F55"/>
    <w:rsid w:val="005B65F5"/>
    <w:rsid w:val="005C0557"/>
    <w:rsid w:val="005D2D53"/>
    <w:rsid w:val="005D59C8"/>
    <w:rsid w:val="005D6627"/>
    <w:rsid w:val="005E339A"/>
    <w:rsid w:val="005E3564"/>
    <w:rsid w:val="005E5522"/>
    <w:rsid w:val="005E5B50"/>
    <w:rsid w:val="005F2512"/>
    <w:rsid w:val="005F54D8"/>
    <w:rsid w:val="006068A6"/>
    <w:rsid w:val="00636710"/>
    <w:rsid w:val="00637C19"/>
    <w:rsid w:val="006505F9"/>
    <w:rsid w:val="00661471"/>
    <w:rsid w:val="006640CD"/>
    <w:rsid w:val="00664AC3"/>
    <w:rsid w:val="0067643D"/>
    <w:rsid w:val="006857C8"/>
    <w:rsid w:val="00687587"/>
    <w:rsid w:val="006942D1"/>
    <w:rsid w:val="006943CA"/>
    <w:rsid w:val="006C4775"/>
    <w:rsid w:val="006C6265"/>
    <w:rsid w:val="006D0CA6"/>
    <w:rsid w:val="006E6F32"/>
    <w:rsid w:val="006F0B93"/>
    <w:rsid w:val="0070558E"/>
    <w:rsid w:val="00705B2A"/>
    <w:rsid w:val="00712F14"/>
    <w:rsid w:val="00720583"/>
    <w:rsid w:val="0072299D"/>
    <w:rsid w:val="007239E3"/>
    <w:rsid w:val="007433A8"/>
    <w:rsid w:val="00747018"/>
    <w:rsid w:val="00750B59"/>
    <w:rsid w:val="0075449C"/>
    <w:rsid w:val="00757937"/>
    <w:rsid w:val="0077225E"/>
    <w:rsid w:val="00775966"/>
    <w:rsid w:val="007A48C2"/>
    <w:rsid w:val="007A4AD7"/>
    <w:rsid w:val="007A6EE4"/>
    <w:rsid w:val="007B4C3A"/>
    <w:rsid w:val="007C3771"/>
    <w:rsid w:val="007F0CFF"/>
    <w:rsid w:val="007F769A"/>
    <w:rsid w:val="0081169B"/>
    <w:rsid w:val="00832CE0"/>
    <w:rsid w:val="008374BE"/>
    <w:rsid w:val="00844B79"/>
    <w:rsid w:val="00845018"/>
    <w:rsid w:val="00845C8D"/>
    <w:rsid w:val="00846C94"/>
    <w:rsid w:val="00847772"/>
    <w:rsid w:val="008478D2"/>
    <w:rsid w:val="0085031C"/>
    <w:rsid w:val="0085106A"/>
    <w:rsid w:val="0085625A"/>
    <w:rsid w:val="0087236A"/>
    <w:rsid w:val="00890DC1"/>
    <w:rsid w:val="008A6676"/>
    <w:rsid w:val="008B0C29"/>
    <w:rsid w:val="008C428F"/>
    <w:rsid w:val="008D4425"/>
    <w:rsid w:val="008D7677"/>
    <w:rsid w:val="008E3F21"/>
    <w:rsid w:val="008E5724"/>
    <w:rsid w:val="008E634B"/>
    <w:rsid w:val="008F1E55"/>
    <w:rsid w:val="008F4D64"/>
    <w:rsid w:val="008F791F"/>
    <w:rsid w:val="00911713"/>
    <w:rsid w:val="00911DE3"/>
    <w:rsid w:val="009260F7"/>
    <w:rsid w:val="009309E2"/>
    <w:rsid w:val="00932CDC"/>
    <w:rsid w:val="00935C8C"/>
    <w:rsid w:val="00936947"/>
    <w:rsid w:val="00937487"/>
    <w:rsid w:val="00946679"/>
    <w:rsid w:val="0095013E"/>
    <w:rsid w:val="00957C67"/>
    <w:rsid w:val="00964AA6"/>
    <w:rsid w:val="00973778"/>
    <w:rsid w:val="0099509F"/>
    <w:rsid w:val="009A4965"/>
    <w:rsid w:val="009C072A"/>
    <w:rsid w:val="009D2AAE"/>
    <w:rsid w:val="00A25F9A"/>
    <w:rsid w:val="00A30F58"/>
    <w:rsid w:val="00A3151B"/>
    <w:rsid w:val="00A365DD"/>
    <w:rsid w:val="00A427E4"/>
    <w:rsid w:val="00A42FDA"/>
    <w:rsid w:val="00A44986"/>
    <w:rsid w:val="00A62767"/>
    <w:rsid w:val="00A64817"/>
    <w:rsid w:val="00A74E80"/>
    <w:rsid w:val="00AB0D7B"/>
    <w:rsid w:val="00AC288E"/>
    <w:rsid w:val="00AC6598"/>
    <w:rsid w:val="00AD7DAA"/>
    <w:rsid w:val="00AE35FC"/>
    <w:rsid w:val="00AF4758"/>
    <w:rsid w:val="00B05CE4"/>
    <w:rsid w:val="00B15F75"/>
    <w:rsid w:val="00B21EE2"/>
    <w:rsid w:val="00B30D4A"/>
    <w:rsid w:val="00B32C6E"/>
    <w:rsid w:val="00B4107B"/>
    <w:rsid w:val="00B54DA7"/>
    <w:rsid w:val="00B572B8"/>
    <w:rsid w:val="00B65BD6"/>
    <w:rsid w:val="00B6736C"/>
    <w:rsid w:val="00B80C46"/>
    <w:rsid w:val="00B80E62"/>
    <w:rsid w:val="00B83075"/>
    <w:rsid w:val="00B8690E"/>
    <w:rsid w:val="00B96627"/>
    <w:rsid w:val="00BA1873"/>
    <w:rsid w:val="00BA7AE6"/>
    <w:rsid w:val="00BE1A16"/>
    <w:rsid w:val="00BF16E2"/>
    <w:rsid w:val="00C03010"/>
    <w:rsid w:val="00C077A2"/>
    <w:rsid w:val="00C14AA8"/>
    <w:rsid w:val="00C17A1E"/>
    <w:rsid w:val="00C26C62"/>
    <w:rsid w:val="00C274D4"/>
    <w:rsid w:val="00C43C22"/>
    <w:rsid w:val="00C70C28"/>
    <w:rsid w:val="00C71D25"/>
    <w:rsid w:val="00C8103F"/>
    <w:rsid w:val="00C81165"/>
    <w:rsid w:val="00C85EA7"/>
    <w:rsid w:val="00C91844"/>
    <w:rsid w:val="00C95FED"/>
    <w:rsid w:val="00CA2CFB"/>
    <w:rsid w:val="00CB3B68"/>
    <w:rsid w:val="00CB5E95"/>
    <w:rsid w:val="00CC6FA6"/>
    <w:rsid w:val="00CF47D6"/>
    <w:rsid w:val="00CF5AE1"/>
    <w:rsid w:val="00D02A26"/>
    <w:rsid w:val="00D045DF"/>
    <w:rsid w:val="00D07F44"/>
    <w:rsid w:val="00D25E55"/>
    <w:rsid w:val="00D27F5D"/>
    <w:rsid w:val="00D32CB0"/>
    <w:rsid w:val="00D45106"/>
    <w:rsid w:val="00D530D6"/>
    <w:rsid w:val="00D73150"/>
    <w:rsid w:val="00D8753A"/>
    <w:rsid w:val="00DB0B22"/>
    <w:rsid w:val="00DB6AB7"/>
    <w:rsid w:val="00DD4B71"/>
    <w:rsid w:val="00DE108F"/>
    <w:rsid w:val="00E00A48"/>
    <w:rsid w:val="00E1786E"/>
    <w:rsid w:val="00E209F3"/>
    <w:rsid w:val="00E23EC2"/>
    <w:rsid w:val="00E3059E"/>
    <w:rsid w:val="00E43AC1"/>
    <w:rsid w:val="00E50543"/>
    <w:rsid w:val="00E54EF9"/>
    <w:rsid w:val="00E56363"/>
    <w:rsid w:val="00E57AF6"/>
    <w:rsid w:val="00E64F42"/>
    <w:rsid w:val="00E8077C"/>
    <w:rsid w:val="00E94989"/>
    <w:rsid w:val="00EA5415"/>
    <w:rsid w:val="00EB0732"/>
    <w:rsid w:val="00EB289A"/>
    <w:rsid w:val="00EB47FF"/>
    <w:rsid w:val="00EC0484"/>
    <w:rsid w:val="00EE0632"/>
    <w:rsid w:val="00EE25D3"/>
    <w:rsid w:val="00EE49DC"/>
    <w:rsid w:val="00EF3454"/>
    <w:rsid w:val="00F10E1E"/>
    <w:rsid w:val="00F1557E"/>
    <w:rsid w:val="00F16D57"/>
    <w:rsid w:val="00F23AC2"/>
    <w:rsid w:val="00F36137"/>
    <w:rsid w:val="00F775CC"/>
    <w:rsid w:val="00F8111A"/>
    <w:rsid w:val="00F94066"/>
    <w:rsid w:val="00FB004B"/>
    <w:rsid w:val="00FB3026"/>
    <w:rsid w:val="00FD2A90"/>
    <w:rsid w:val="00FD6274"/>
    <w:rsid w:val="00FE0793"/>
    <w:rsid w:val="00FE2A3A"/>
    <w:rsid w:val="00FF3877"/>
    <w:rsid w:val="5E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B1962"/>
  <w15:docId w15:val="{EF521A10-CFF4-41BB-BDDB-1532A0C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 w:qFormat="1"/>
    <w:lsdException w:name="List Bullet 4" w:semiHidden="1"/>
    <w:lsdException w:name="List Bullet 5" w:semiHidden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E339A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339A"/>
    <w:pPr>
      <w:keepNext/>
      <w:keepLines/>
      <w:numPr>
        <w:numId w:val="22"/>
      </w:numPr>
      <w:spacing w:before="480" w:after="240"/>
      <w:outlineLvl w:val="0"/>
    </w:pPr>
    <w:rPr>
      <w:rFonts w:eastAsiaTheme="majorEastAsia" w:cs="Arial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E339A"/>
    <w:pPr>
      <w:keepNext/>
      <w:keepLines/>
      <w:numPr>
        <w:ilvl w:val="1"/>
        <w:numId w:val="22"/>
      </w:numPr>
      <w:spacing w:before="240" w:after="120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B6E1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Theme="majorEastAsia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rsid w:val="001B6E1A"/>
    <w:pPr>
      <w:keepNext/>
      <w:keepLines/>
      <w:numPr>
        <w:ilvl w:val="3"/>
        <w:numId w:val="22"/>
      </w:numPr>
      <w:spacing w:before="120"/>
      <w:outlineLvl w:val="3"/>
    </w:pPr>
    <w:rPr>
      <w:rFonts w:eastAsiaTheme="majorEastAsia" w:cs="Arial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B6E1A"/>
    <w:pPr>
      <w:keepNext/>
      <w:keepLines/>
      <w:numPr>
        <w:ilvl w:val="4"/>
        <w:numId w:val="22"/>
      </w:numPr>
      <w:spacing w:before="120"/>
      <w:outlineLvl w:val="4"/>
    </w:pPr>
    <w:rPr>
      <w:rFonts w:eastAsiaTheme="majorEastAsia" w:cs="Arial"/>
      <w:b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B6E1A"/>
    <w:pPr>
      <w:keepNext/>
      <w:keepLines/>
      <w:numPr>
        <w:ilvl w:val="5"/>
        <w:numId w:val="22"/>
      </w:numPr>
      <w:spacing w:before="120"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B6E1A"/>
    <w:pPr>
      <w:keepNext/>
      <w:keepLines/>
      <w:numPr>
        <w:ilvl w:val="6"/>
        <w:numId w:val="22"/>
      </w:numPr>
      <w:spacing w:before="120"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B6E1A"/>
    <w:pPr>
      <w:keepNext/>
      <w:keepLines/>
      <w:numPr>
        <w:ilvl w:val="7"/>
        <w:numId w:val="22"/>
      </w:numPr>
      <w:spacing w:before="120"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B6E1A"/>
    <w:pPr>
      <w:keepNext/>
      <w:keepLines/>
      <w:numPr>
        <w:ilvl w:val="8"/>
        <w:numId w:val="22"/>
      </w:numPr>
      <w:spacing w:before="120"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777B8" w:themeColor="accent1"/>
        <w:left w:val="single" w:sz="2" w:space="10" w:color="2777B8" w:themeColor="accent1"/>
        <w:bottom w:val="single" w:sz="2" w:space="10" w:color="2777B8" w:themeColor="accent1"/>
        <w:right w:val="single" w:sz="2" w:space="10" w:color="2777B8" w:themeColor="accent1"/>
      </w:pBdr>
      <w:ind w:left="1152" w:right="1152"/>
    </w:pPr>
    <w:rPr>
      <w:rFonts w:eastAsiaTheme="minorEastAsia" w:cs="Arial"/>
      <w:i/>
      <w:iCs/>
      <w:color w:val="2777B8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"/>
    <w:rsid w:val="009A4965"/>
    <w:pPr>
      <w:spacing w:before="120" w:after="120" w:line="200" w:lineRule="atLeast"/>
    </w:pPr>
    <w:rPr>
      <w:i/>
      <w:iCs/>
      <w:sz w:val="14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</w:rPr>
      <w:tblPr/>
      <w:tcPr>
        <w:shd w:val="clear" w:color="auto" w:fill="A0C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C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</w:rPr>
      <w:tblPr/>
      <w:tcPr>
        <w:shd w:val="clear" w:color="auto" w:fill="C0E1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1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</w:rPr>
      <w:tblPr/>
      <w:tcPr>
        <w:shd w:val="clear" w:color="auto" w:fill="C4F66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F66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</w:rPr>
      <w:tblPr/>
      <w:tcPr>
        <w:shd w:val="clear" w:color="auto" w:fill="FFEB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</w:rPr>
      <w:tblPr/>
      <w:tcPr>
        <w:shd w:val="clear" w:color="auto" w:fill="EAEF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F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</w:rPr>
      <w:tblPr/>
      <w:tcPr>
        <w:shd w:val="clear" w:color="auto" w:fill="EFF2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2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7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0FDD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500" w:themeFill="accent4" w:themeFillShade="CC"/>
      </w:tcPr>
    </w:tblStylePr>
    <w:tblStylePr w:type="lastRow">
      <w:rPr>
        <w:b/>
        <w:bCs/>
        <w:color w:val="CCA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105" w:themeFill="accent3" w:themeFillShade="CC"/>
      </w:tcPr>
    </w:tblStylePr>
    <w:tblStylePr w:type="lastRow">
      <w:rPr>
        <w:b/>
        <w:bCs/>
        <w:color w:val="3F61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9FB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9BB" w:themeFill="accent6" w:themeFillShade="CC"/>
      </w:tcPr>
    </w:tblStylePr>
    <w:tblStylePr w:type="lastRow">
      <w:rPr>
        <w:b/>
        <w:bCs/>
        <w:color w:val="A6B9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412D8"/>
    <w:pPr>
      <w:spacing w:after="20"/>
    </w:pPr>
    <w:rPr>
      <w:color w:val="000000" w:themeColor="text1"/>
    </w:rPr>
    <w:tblPr>
      <w:tblStyleRowBandSize w:val="1"/>
      <w:tblStyleColBandSize w:val="1"/>
    </w:tblPr>
    <w:tcPr>
      <w:shd w:val="clear" w:color="auto" w:fill="FB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21C" w:themeFill="accent5" w:themeFillShade="CC"/>
      </w:tcPr>
    </w:tblStylePr>
    <w:tblStylePr w:type="lastRow">
      <w:rPr>
        <w:b/>
        <w:bCs/>
        <w:color w:val="9AA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7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76E" w:themeColor="accent1" w:themeShade="99"/>
          <w:insideV w:val="nil"/>
        </w:tcBorders>
        <w:shd w:val="clear" w:color="auto" w:fill="1747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76E" w:themeFill="accent1" w:themeFillShade="99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89BC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75A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75AA" w:themeColor="accent2" w:themeShade="99"/>
          <w:insideV w:val="nil"/>
        </w:tcBorders>
        <w:shd w:val="clear" w:color="auto" w:fill="1B75A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5AA" w:themeFill="accent2" w:themeFillShade="99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B1DA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FFCF01" w:themeColor="accent4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D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9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904" w:themeColor="accent3" w:themeShade="99"/>
          <w:insideV w:val="nil"/>
        </w:tcBorders>
        <w:shd w:val="clear" w:color="auto" w:fill="2F49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904" w:themeFill="accent3" w:themeFillShade="99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507A07" w:themeColor="accent3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4" w:themeShade="99"/>
          <w:insideV w:val="nil"/>
        </w:tcBorders>
        <w:shd w:val="clear" w:color="auto" w:fill="997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4" w:themeFillShade="99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D9E1E2" w:themeColor="accent6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15" w:themeColor="accent5" w:themeShade="99"/>
          <w:insideV w:val="nil"/>
        </w:tcBorders>
        <w:shd w:val="clear" w:color="auto" w:fill="737A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15" w:themeFill="accent5" w:themeFillShade="99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5EB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C2CC23" w:themeColor="accent5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919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9195" w:themeColor="accent6" w:themeShade="99"/>
          <w:insideV w:val="nil"/>
        </w:tcBorders>
        <w:shd w:val="clear" w:color="auto" w:fill="74919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195" w:themeFill="accent6" w:themeFillShade="99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BEF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8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618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92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B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8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F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US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US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US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FF8228" w:themeColor="followedHyperlink"/>
      <w:u w:val="single"/>
      <w:lang w:val="en-US"/>
    </w:rPr>
  </w:style>
  <w:style w:type="paragraph" w:styleId="Footer">
    <w:name w:val="footer"/>
    <w:basedOn w:val="Normal"/>
    <w:link w:val="FooterChar"/>
    <w:uiPriority w:val="13"/>
    <w:semiHidden/>
    <w:rsid w:val="003F3F32"/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3F3F32"/>
    <w:rPr>
      <w:sz w:val="14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13"/>
    <w:semiHidden/>
    <w:rsid w:val="006F0B93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0970A7"/>
    <w:rPr>
      <w:sz w:val="16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0C9EB" w:themeColor="accent1" w:themeTint="66"/>
        <w:left w:val="single" w:sz="4" w:space="0" w:color="A0C9EB" w:themeColor="accent1" w:themeTint="66"/>
        <w:bottom w:val="single" w:sz="4" w:space="0" w:color="A0C9EB" w:themeColor="accent1" w:themeTint="66"/>
        <w:right w:val="single" w:sz="4" w:space="0" w:color="A0C9EB" w:themeColor="accent1" w:themeTint="66"/>
        <w:insideH w:val="single" w:sz="4" w:space="0" w:color="A0C9EB" w:themeColor="accent1" w:themeTint="66"/>
        <w:insideV w:val="single" w:sz="4" w:space="0" w:color="A0C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0E1F5" w:themeColor="accent2" w:themeTint="66"/>
        <w:left w:val="single" w:sz="4" w:space="0" w:color="C0E1F5" w:themeColor="accent2" w:themeTint="66"/>
        <w:bottom w:val="single" w:sz="4" w:space="0" w:color="C0E1F5" w:themeColor="accent2" w:themeTint="66"/>
        <w:right w:val="single" w:sz="4" w:space="0" w:color="C0E1F5" w:themeColor="accent2" w:themeTint="66"/>
        <w:insideH w:val="single" w:sz="4" w:space="0" w:color="C0E1F5" w:themeColor="accent2" w:themeTint="66"/>
        <w:insideV w:val="single" w:sz="4" w:space="0" w:color="C0E1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4F66E" w:themeColor="accent3" w:themeTint="66"/>
        <w:left w:val="single" w:sz="4" w:space="0" w:color="C4F66E" w:themeColor="accent3" w:themeTint="66"/>
        <w:bottom w:val="single" w:sz="4" w:space="0" w:color="C4F66E" w:themeColor="accent3" w:themeTint="66"/>
        <w:right w:val="single" w:sz="4" w:space="0" w:color="C4F66E" w:themeColor="accent3" w:themeTint="66"/>
        <w:insideH w:val="single" w:sz="4" w:space="0" w:color="C4F66E" w:themeColor="accent3" w:themeTint="66"/>
        <w:insideV w:val="single" w:sz="4" w:space="0" w:color="C4F66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B99" w:themeColor="accent4" w:themeTint="66"/>
        <w:left w:val="single" w:sz="4" w:space="0" w:color="FFEB99" w:themeColor="accent4" w:themeTint="66"/>
        <w:bottom w:val="single" w:sz="4" w:space="0" w:color="FFEB99" w:themeColor="accent4" w:themeTint="66"/>
        <w:right w:val="single" w:sz="4" w:space="0" w:color="FFEB99" w:themeColor="accent4" w:themeTint="66"/>
        <w:insideH w:val="single" w:sz="4" w:space="0" w:color="FFEB99" w:themeColor="accent4" w:themeTint="66"/>
        <w:insideV w:val="single" w:sz="4" w:space="0" w:color="FFEB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AEFA2" w:themeColor="accent5" w:themeTint="66"/>
        <w:left w:val="single" w:sz="4" w:space="0" w:color="EAEFA2" w:themeColor="accent5" w:themeTint="66"/>
        <w:bottom w:val="single" w:sz="4" w:space="0" w:color="EAEFA2" w:themeColor="accent5" w:themeTint="66"/>
        <w:right w:val="single" w:sz="4" w:space="0" w:color="EAEFA2" w:themeColor="accent5" w:themeTint="66"/>
        <w:insideH w:val="single" w:sz="4" w:space="0" w:color="EAEFA2" w:themeColor="accent5" w:themeTint="66"/>
        <w:insideV w:val="single" w:sz="4" w:space="0" w:color="EAEFA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FF2F3" w:themeColor="accent6" w:themeTint="66"/>
        <w:left w:val="single" w:sz="4" w:space="0" w:color="EFF2F3" w:themeColor="accent6" w:themeTint="66"/>
        <w:bottom w:val="single" w:sz="4" w:space="0" w:color="EFF2F3" w:themeColor="accent6" w:themeTint="66"/>
        <w:right w:val="single" w:sz="4" w:space="0" w:color="EFF2F3" w:themeColor="accent6" w:themeTint="66"/>
        <w:insideH w:val="single" w:sz="4" w:space="0" w:color="EFF2F3" w:themeColor="accent6" w:themeTint="66"/>
        <w:insideV w:val="single" w:sz="4" w:space="0" w:color="EFF2F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70AEE0" w:themeColor="accent1" w:themeTint="99"/>
        <w:bottom w:val="single" w:sz="2" w:space="0" w:color="70AEE0" w:themeColor="accent1" w:themeTint="99"/>
        <w:insideH w:val="single" w:sz="2" w:space="0" w:color="70AEE0" w:themeColor="accent1" w:themeTint="99"/>
        <w:insideV w:val="single" w:sz="2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EE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1D3F0" w:themeColor="accent2" w:themeTint="99"/>
        <w:bottom w:val="single" w:sz="2" w:space="0" w:color="A1D3F0" w:themeColor="accent2" w:themeTint="99"/>
        <w:insideH w:val="single" w:sz="2" w:space="0" w:color="A1D3F0" w:themeColor="accent2" w:themeTint="99"/>
        <w:insideV w:val="single" w:sz="2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3F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7F226" w:themeColor="accent3" w:themeTint="99"/>
        <w:bottom w:val="single" w:sz="2" w:space="0" w:color="A7F226" w:themeColor="accent3" w:themeTint="99"/>
        <w:insideH w:val="single" w:sz="2" w:space="0" w:color="A7F226" w:themeColor="accent3" w:themeTint="99"/>
        <w:insideV w:val="single" w:sz="2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F22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FE166" w:themeColor="accent4" w:themeTint="99"/>
        <w:bottom w:val="single" w:sz="2" w:space="0" w:color="FFE166" w:themeColor="accent4" w:themeTint="99"/>
        <w:insideH w:val="single" w:sz="2" w:space="0" w:color="FFE166" w:themeColor="accent4" w:themeTint="99"/>
        <w:insideV w:val="single" w:sz="2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1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DFE774" w:themeColor="accent5" w:themeTint="99"/>
        <w:bottom w:val="single" w:sz="2" w:space="0" w:color="DFE774" w:themeColor="accent5" w:themeTint="99"/>
        <w:insideH w:val="single" w:sz="2" w:space="0" w:color="DFE774" w:themeColor="accent5" w:themeTint="99"/>
        <w:insideV w:val="single" w:sz="2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77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8EDED" w:themeColor="accent6" w:themeTint="99"/>
        <w:bottom w:val="single" w:sz="2" w:space="0" w:color="E8EDED" w:themeColor="accent6" w:themeTint="99"/>
        <w:insideH w:val="single" w:sz="2" w:space="0" w:color="E8EDED" w:themeColor="accent6" w:themeTint="99"/>
        <w:insideV w:val="single" w:sz="2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DE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A0C9EB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C0E1F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C4F66E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B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AEFA2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FF2F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C26C62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E339A"/>
    <w:rPr>
      <w:rFonts w:eastAsiaTheme="majorEastAsia" w:cs="Arial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E339A"/>
    <w:rPr>
      <w:rFonts w:eastAsiaTheme="majorEastAsia" w:cs="Arial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0558E"/>
    <w:rPr>
      <w:rFonts w:eastAsiaTheme="majorEastAsia" w:cs="Arial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0558E"/>
    <w:rPr>
      <w:rFonts w:eastAsiaTheme="majorEastAsia" w:cs="Arial"/>
      <w:b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243A2"/>
    <w:rPr>
      <w:rFonts w:eastAsiaTheme="majorEastAsia" w:cs="Arial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243A2"/>
    <w:rPr>
      <w:rFonts w:eastAsiaTheme="majorEastAsia" w:cs="Arial"/>
      <w:b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243A2"/>
    <w:rPr>
      <w:rFonts w:eastAsiaTheme="majorEastAsia" w:cs="Arial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243A2"/>
    <w:rPr>
      <w:rFonts w:eastAsiaTheme="majorEastAsia" w:cs="Arial"/>
      <w:b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243A2"/>
    <w:rPr>
      <w:rFonts w:eastAsiaTheme="majorEastAsia" w:cs="Arial"/>
      <w:b/>
      <w:iC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rial" w:hAnsi="Arial" w:cs="Arial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qFormat/>
    <w:rsid w:val="00911DE3"/>
    <w:rPr>
      <w:color w:val="2777B8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777B8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777B8" w:themeColor="accent1"/>
        <w:bottom w:val="single" w:sz="4" w:space="10" w:color="2777B8" w:themeColor="accent1"/>
      </w:pBdr>
      <w:spacing w:before="360" w:after="360"/>
      <w:ind w:left="864" w:right="864"/>
      <w:jc w:val="center"/>
    </w:pPr>
    <w:rPr>
      <w:i/>
      <w:iCs/>
      <w:color w:val="2777B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5625A"/>
    <w:rPr>
      <w:i/>
      <w:iCs/>
      <w:color w:val="2777B8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777B8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1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  <w:shd w:val="clear" w:color="auto" w:fill="C4DDF2" w:themeFill="accent1" w:themeFillTint="3F"/>
      </w:tcPr>
    </w:tblStylePr>
    <w:tblStylePr w:type="band2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1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  <w:shd w:val="clear" w:color="auto" w:fill="D8ECF8" w:themeFill="accent2" w:themeFillTint="3F"/>
      </w:tcPr>
    </w:tblStylePr>
    <w:tblStylePr w:type="band2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1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  <w:shd w:val="clear" w:color="auto" w:fill="DAFAA5" w:themeFill="accent3" w:themeFillTint="3F"/>
      </w:tcPr>
    </w:tblStylePr>
    <w:tblStylePr w:type="band2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1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  <w:shd w:val="clear" w:color="auto" w:fill="FFF2C0" w:themeFill="accent4" w:themeFillTint="3F"/>
      </w:tcPr>
    </w:tblStylePr>
    <w:tblStylePr w:type="band2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1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  <w:shd w:val="clear" w:color="auto" w:fill="F2F5C5" w:themeFill="accent5" w:themeFillTint="3F"/>
      </w:tcPr>
    </w:tblStylePr>
    <w:tblStylePr w:type="band2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1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  <w:shd w:val="clear" w:color="auto" w:fill="F5F7F7" w:themeFill="accent6" w:themeFillTint="3F"/>
      </w:tcPr>
    </w:tblStylePr>
    <w:tblStylePr w:type="band2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B6E1A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2"/>
    <w:qFormat/>
    <w:rsid w:val="009A4965"/>
    <w:pPr>
      <w:numPr>
        <w:ilvl w:val="1"/>
        <w:numId w:val="21"/>
      </w:numPr>
      <w:contextualSpacing/>
    </w:pPr>
  </w:style>
  <w:style w:type="paragraph" w:styleId="ListBullet3">
    <w:name w:val="List Bullet 3"/>
    <w:basedOn w:val="Normal"/>
    <w:uiPriority w:val="2"/>
    <w:qFormat/>
    <w:rsid w:val="009A4965"/>
    <w:pPr>
      <w:numPr>
        <w:ilvl w:val="2"/>
        <w:numId w:val="21"/>
      </w:numPr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9309E2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2"/>
    <w:qFormat/>
    <w:rsid w:val="009309E2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2"/>
    <w:qFormat/>
    <w:rsid w:val="009309E2"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2"/>
    <w:semiHidden/>
    <w:rsid w:val="009309E2"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2"/>
    <w:semiHidden/>
    <w:rsid w:val="009309E2"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bottom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bottom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bottom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bottom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bottom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bottom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777B8" w:themeColor="accent1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7B8" w:themeColor="accent1"/>
          <w:right w:val="single" w:sz="4" w:space="0" w:color="2777B8" w:themeColor="accent1"/>
        </w:tcBorders>
      </w:tcPr>
    </w:tblStylePr>
    <w:tblStylePr w:type="band1Horz">
      <w:tblPr/>
      <w:tcPr>
        <w:tcBorders>
          <w:top w:val="single" w:sz="4" w:space="0" w:color="2777B8" w:themeColor="accent1"/>
          <w:bottom w:val="single" w:sz="4" w:space="0" w:color="2777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7B8" w:themeColor="accent1"/>
          <w:left w:val="nil"/>
        </w:tcBorders>
      </w:tcPr>
    </w:tblStylePr>
    <w:tblStylePr w:type="swCell">
      <w:tblPr/>
      <w:tcPr>
        <w:tcBorders>
          <w:top w:val="double" w:sz="4" w:space="0" w:color="2777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6E6" w:themeColor="accent2"/>
          <w:right w:val="single" w:sz="4" w:space="0" w:color="63B6E6" w:themeColor="accent2"/>
        </w:tcBorders>
      </w:tcPr>
    </w:tblStylePr>
    <w:tblStylePr w:type="band1Horz">
      <w:tblPr/>
      <w:tcPr>
        <w:tcBorders>
          <w:top w:val="single" w:sz="4" w:space="0" w:color="63B6E6" w:themeColor="accent2"/>
          <w:bottom w:val="single" w:sz="4" w:space="0" w:color="63B6E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6E6" w:themeColor="accent2"/>
          <w:left w:val="nil"/>
        </w:tcBorders>
      </w:tcPr>
    </w:tblStylePr>
    <w:tblStylePr w:type="swCell">
      <w:tblPr/>
      <w:tcPr>
        <w:tcBorders>
          <w:top w:val="double" w:sz="4" w:space="0" w:color="63B6E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507A07" w:themeColor="accent3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7A07" w:themeColor="accent3"/>
          <w:right w:val="single" w:sz="4" w:space="0" w:color="507A07" w:themeColor="accent3"/>
        </w:tcBorders>
      </w:tcPr>
    </w:tblStylePr>
    <w:tblStylePr w:type="band1Horz">
      <w:tblPr/>
      <w:tcPr>
        <w:tcBorders>
          <w:top w:val="single" w:sz="4" w:space="0" w:color="507A07" w:themeColor="accent3"/>
          <w:bottom w:val="single" w:sz="4" w:space="0" w:color="507A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7A07" w:themeColor="accent3"/>
          <w:left w:val="nil"/>
        </w:tcBorders>
      </w:tcPr>
    </w:tblStylePr>
    <w:tblStylePr w:type="swCell">
      <w:tblPr/>
      <w:tcPr>
        <w:tcBorders>
          <w:top w:val="double" w:sz="4" w:space="0" w:color="507A0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CF01" w:themeColor="accent4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01" w:themeColor="accent4"/>
          <w:right w:val="single" w:sz="4" w:space="0" w:color="FFCF01" w:themeColor="accent4"/>
        </w:tcBorders>
      </w:tcPr>
    </w:tblStylePr>
    <w:tblStylePr w:type="band1Horz">
      <w:tblPr/>
      <w:tcPr>
        <w:tcBorders>
          <w:top w:val="single" w:sz="4" w:space="0" w:color="FFCF01" w:themeColor="accent4"/>
          <w:bottom w:val="single" w:sz="4" w:space="0" w:color="FFCF0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01" w:themeColor="accent4"/>
          <w:left w:val="nil"/>
        </w:tcBorders>
      </w:tcPr>
    </w:tblStylePr>
    <w:tblStylePr w:type="swCell">
      <w:tblPr/>
      <w:tcPr>
        <w:tcBorders>
          <w:top w:val="double" w:sz="4" w:space="0" w:color="FFCF0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2CC23" w:themeColor="accent5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CC23" w:themeColor="accent5"/>
          <w:right w:val="single" w:sz="4" w:space="0" w:color="C2CC23" w:themeColor="accent5"/>
        </w:tcBorders>
      </w:tcPr>
    </w:tblStylePr>
    <w:tblStylePr w:type="band1Horz">
      <w:tblPr/>
      <w:tcPr>
        <w:tcBorders>
          <w:top w:val="single" w:sz="4" w:space="0" w:color="C2CC23" w:themeColor="accent5"/>
          <w:bottom w:val="single" w:sz="4" w:space="0" w:color="C2CC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CC23" w:themeColor="accent5"/>
          <w:left w:val="nil"/>
        </w:tcBorders>
      </w:tcPr>
    </w:tblStylePr>
    <w:tblStylePr w:type="swCell">
      <w:tblPr/>
      <w:tcPr>
        <w:tcBorders>
          <w:top w:val="double" w:sz="4" w:space="0" w:color="C2CC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9E1E2" w:themeColor="accent6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E1E2" w:themeColor="accent6"/>
          <w:right w:val="single" w:sz="4" w:space="0" w:color="D9E1E2" w:themeColor="accent6"/>
        </w:tcBorders>
      </w:tcPr>
    </w:tblStylePr>
    <w:tblStylePr w:type="band1Horz">
      <w:tblPr/>
      <w:tcPr>
        <w:tcBorders>
          <w:top w:val="single" w:sz="4" w:space="0" w:color="D9E1E2" w:themeColor="accent6"/>
          <w:bottom w:val="single" w:sz="4" w:space="0" w:color="D9E1E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E1E2" w:themeColor="accent6"/>
          <w:left w:val="nil"/>
        </w:tcBorders>
      </w:tcPr>
    </w:tblStylePr>
    <w:tblStylePr w:type="swCell">
      <w:tblPr/>
      <w:tcPr>
        <w:tcBorders>
          <w:top w:val="double" w:sz="4" w:space="0" w:color="D9E1E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777B8" w:themeColor="accent1"/>
        <w:left w:val="single" w:sz="24" w:space="0" w:color="2777B8" w:themeColor="accent1"/>
        <w:bottom w:val="single" w:sz="24" w:space="0" w:color="2777B8" w:themeColor="accent1"/>
        <w:right w:val="single" w:sz="24" w:space="0" w:color="2777B8" w:themeColor="accent1"/>
      </w:tblBorders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3B6E6" w:themeColor="accent2"/>
        <w:left w:val="single" w:sz="24" w:space="0" w:color="63B6E6" w:themeColor="accent2"/>
        <w:bottom w:val="single" w:sz="24" w:space="0" w:color="63B6E6" w:themeColor="accent2"/>
        <w:right w:val="single" w:sz="24" w:space="0" w:color="63B6E6" w:themeColor="accent2"/>
      </w:tblBorders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507A07" w:themeColor="accent3"/>
        <w:left w:val="single" w:sz="24" w:space="0" w:color="507A07" w:themeColor="accent3"/>
        <w:bottom w:val="single" w:sz="24" w:space="0" w:color="507A07" w:themeColor="accent3"/>
        <w:right w:val="single" w:sz="24" w:space="0" w:color="507A07" w:themeColor="accent3"/>
      </w:tblBorders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FCF01" w:themeColor="accent4"/>
        <w:left w:val="single" w:sz="24" w:space="0" w:color="FFCF01" w:themeColor="accent4"/>
        <w:bottom w:val="single" w:sz="24" w:space="0" w:color="FFCF01" w:themeColor="accent4"/>
        <w:right w:val="single" w:sz="24" w:space="0" w:color="FFCF01" w:themeColor="accent4"/>
      </w:tblBorders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C2CC23" w:themeColor="accent5"/>
        <w:left w:val="single" w:sz="24" w:space="0" w:color="C2CC23" w:themeColor="accent5"/>
        <w:bottom w:val="single" w:sz="24" w:space="0" w:color="C2CC23" w:themeColor="accent5"/>
        <w:right w:val="single" w:sz="24" w:space="0" w:color="C2CC23" w:themeColor="accent5"/>
      </w:tblBorders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D9E1E2" w:themeColor="accent6"/>
        <w:left w:val="single" w:sz="24" w:space="0" w:color="D9E1E2" w:themeColor="accent6"/>
        <w:bottom w:val="single" w:sz="24" w:space="0" w:color="D9E1E2" w:themeColor="accent6"/>
        <w:right w:val="single" w:sz="24" w:space="0" w:color="D9E1E2" w:themeColor="accent6"/>
      </w:tblBorders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2777B8" w:themeColor="accent1"/>
        <w:bottom w:val="single" w:sz="4" w:space="0" w:color="2777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77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63B6E6" w:themeColor="accent2"/>
        <w:bottom w:val="single" w:sz="4" w:space="0" w:color="63B6E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6E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507A07" w:themeColor="accent3"/>
        <w:bottom w:val="single" w:sz="4" w:space="0" w:color="507A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07A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CF01" w:themeColor="accent4"/>
        <w:bottom w:val="single" w:sz="4" w:space="0" w:color="FFCF0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F0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C2CC23" w:themeColor="accent5"/>
        <w:bottom w:val="single" w:sz="4" w:space="0" w:color="C2CC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CC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D9E1E2" w:themeColor="accent6"/>
        <w:bottom w:val="single" w:sz="4" w:space="0" w:color="D9E1E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9E1E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7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7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7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7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6E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6E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6E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6E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7A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7A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7A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7A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0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0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0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0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CC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CC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CC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CC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E1E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E1E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E1E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E1E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  <w:insideV w:val="single" w:sz="8" w:space="0" w:color="4D9AD9" w:themeColor="accent1" w:themeTint="BF"/>
      </w:tblBorders>
    </w:tblPr>
    <w:tcPr>
      <w:shd w:val="clear" w:color="auto" w:fill="C4DD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9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  <w:insideV w:val="single" w:sz="8" w:space="0" w:color="8AC8EC" w:themeColor="accent2" w:themeTint="BF"/>
      </w:tblBorders>
    </w:tblPr>
    <w:tcPr>
      <w:shd w:val="clear" w:color="auto" w:fill="D8EC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8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  <w:insideV w:val="single" w:sz="8" w:space="0" w:color="8AD40C" w:themeColor="accent3" w:themeTint="BF"/>
      </w:tblBorders>
    </w:tblPr>
    <w:tcPr>
      <w:shd w:val="clear" w:color="auto" w:fill="DAFAA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D40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  <w:insideV w:val="single" w:sz="8" w:space="0" w:color="FFDA40" w:themeColor="accent4" w:themeTint="BF"/>
      </w:tblBorders>
    </w:tblPr>
    <w:tcPr>
      <w:shd w:val="clear" w:color="auto" w:fill="FFF2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  <w:insideV w:val="single" w:sz="8" w:space="0" w:color="D8E151" w:themeColor="accent5" w:themeTint="BF"/>
      </w:tblBorders>
    </w:tblPr>
    <w:tcPr>
      <w:shd w:val="clear" w:color="auto" w:fill="F2F5C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1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  <w:insideV w:val="single" w:sz="8" w:space="0" w:color="E2E8E9" w:themeColor="accent6" w:themeTint="BF"/>
      </w:tblBorders>
    </w:tblPr>
    <w:tcPr>
      <w:shd w:val="clear" w:color="auto" w:fill="F5F7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E8E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cPr>
      <w:shd w:val="clear" w:color="auto" w:fill="C4DD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4F5" w:themeFill="accent1" w:themeFillTint="33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tcBorders>
          <w:insideH w:val="single" w:sz="6" w:space="0" w:color="2777B8" w:themeColor="accent1"/>
          <w:insideV w:val="single" w:sz="6" w:space="0" w:color="2777B8" w:themeColor="accent1"/>
        </w:tcBorders>
        <w:shd w:val="clear" w:color="auto" w:fill="89BC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cPr>
      <w:shd w:val="clear" w:color="auto" w:fill="D8EC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A" w:themeFill="accent2" w:themeFillTint="33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tcBorders>
          <w:insideH w:val="single" w:sz="6" w:space="0" w:color="63B6E6" w:themeColor="accent2"/>
          <w:insideV w:val="single" w:sz="6" w:space="0" w:color="63B6E6" w:themeColor="accent2"/>
        </w:tcBorders>
        <w:shd w:val="clear" w:color="auto" w:fill="B1DA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cPr>
      <w:shd w:val="clear" w:color="auto" w:fill="DAFAA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DD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BB6" w:themeFill="accent3" w:themeFillTint="33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tcBorders>
          <w:insideH w:val="single" w:sz="6" w:space="0" w:color="507A07" w:themeColor="accent3"/>
          <w:insideV w:val="single" w:sz="6" w:space="0" w:color="507A07" w:themeColor="accent3"/>
        </w:tcBorders>
        <w:shd w:val="clear" w:color="auto" w:fill="B6F44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cPr>
      <w:shd w:val="clear" w:color="auto" w:fill="FFF2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4" w:themeFillTint="33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tcBorders>
          <w:insideH w:val="single" w:sz="6" w:space="0" w:color="FFCF01" w:themeColor="accent4"/>
          <w:insideV w:val="single" w:sz="6" w:space="0" w:color="FFCF01" w:themeColor="accent4"/>
        </w:tcBorders>
        <w:shd w:val="clear" w:color="auto" w:fill="FFE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cPr>
      <w:shd w:val="clear" w:color="auto" w:fill="F2F5C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0" w:themeFill="accent5" w:themeFillTint="33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tcBorders>
          <w:insideH w:val="single" w:sz="6" w:space="0" w:color="C2CC23" w:themeColor="accent5"/>
          <w:insideV w:val="single" w:sz="6" w:space="0" w:color="C2CC23" w:themeColor="accent5"/>
        </w:tcBorders>
        <w:shd w:val="clear" w:color="auto" w:fill="E5EB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cPr>
      <w:shd w:val="clear" w:color="auto" w:fill="F5F7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9" w:themeFill="accent6" w:themeFillTint="33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tcBorders>
          <w:insideH w:val="single" w:sz="6" w:space="0" w:color="D9E1E2" w:themeColor="accent6"/>
          <w:insideV w:val="single" w:sz="6" w:space="0" w:color="D9E1E2" w:themeColor="accent6"/>
        </w:tcBorders>
        <w:shd w:val="clear" w:color="auto" w:fill="EBEF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D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BC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BCE6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C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A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AF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AA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F44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F44B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5C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B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B8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7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F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FF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7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shd w:val="clear" w:color="auto" w:fill="C4DDF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6E6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shd w:val="clear" w:color="auto" w:fill="D8EC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7A07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shd w:val="clear" w:color="auto" w:fill="DAFAA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01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shd w:val="clear" w:color="auto" w:fill="FFF2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CC2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shd w:val="clear" w:color="auto" w:fill="F2F5C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1E2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shd w:val="clear" w:color="auto" w:fill="F5F7F7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7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7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7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7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D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B6E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6E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6E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C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7A0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7A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7A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AA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CC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CC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CC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5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1E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1E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1E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7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D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C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AA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5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7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Spacing">
    <w:name w:val="No Spacing"/>
    <w:semiHidden/>
    <w:rsid w:val="00911DE3"/>
    <w:rPr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0970A7"/>
    <w:pPr>
      <w:ind w:left="257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6640CD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0970A7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qFormat/>
    <w:rsid w:val="004C38CE"/>
    <w:pPr>
      <w:spacing w:after="300"/>
      <w:contextualSpacing/>
    </w:pPr>
    <w:rPr>
      <w:rFonts w:eastAsiaTheme="majorEastAsia" w:cs="Arial"/>
      <w:color w:val="2777B8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7433A8"/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C91844"/>
    <w:pPr>
      <w:spacing w:before="160" w:after="4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rsid w:val="00C91844"/>
    <w:pPr>
      <w:spacing w:after="40"/>
      <w:ind w:right="567"/>
      <w:contextualSpacing/>
    </w:pPr>
  </w:style>
  <w:style w:type="paragraph" w:styleId="TOC3">
    <w:name w:val="toc 3"/>
    <w:basedOn w:val="Normal"/>
    <w:next w:val="Normal"/>
    <w:uiPriority w:val="39"/>
    <w:rsid w:val="00C91844"/>
    <w:pPr>
      <w:spacing w:after="40"/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C91844"/>
    <w:pPr>
      <w:spacing w:after="40"/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C91844"/>
    <w:pPr>
      <w:spacing w:after="40"/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C91844"/>
    <w:pPr>
      <w:spacing w:after="40"/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C91844"/>
    <w:pPr>
      <w:spacing w:after="40"/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C91844"/>
    <w:pPr>
      <w:spacing w:after="40"/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qFormat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5"/>
    <w:semiHidden/>
    <w:rsid w:val="0077225E"/>
    <w:pPr>
      <w:suppressAutoHyphens/>
    </w:pPr>
    <w:rPr>
      <w:noProof/>
      <w:sz w:val="15"/>
      <w:lang w:val="en-US"/>
    </w:rPr>
  </w:style>
  <w:style w:type="paragraph" w:customStyle="1" w:styleId="Table">
    <w:name w:val="Table"/>
    <w:uiPriority w:val="4"/>
    <w:semiHidden/>
    <w:rsid w:val="00515AFD"/>
    <w:pPr>
      <w:spacing w:before="40" w:after="40" w:line="200" w:lineRule="atLeast"/>
      <w:ind w:left="113" w:right="113"/>
    </w:pPr>
    <w:rPr>
      <w:sz w:val="18"/>
      <w:lang w:val="en-US"/>
    </w:rPr>
  </w:style>
  <w:style w:type="paragraph" w:customStyle="1" w:styleId="Table-HeadingLeft">
    <w:name w:val="Table - Heading Left"/>
    <w:basedOn w:val="Table"/>
    <w:uiPriority w:val="4"/>
    <w:qFormat/>
    <w:rsid w:val="00515AFD"/>
    <w:pPr>
      <w:spacing w:line="240" w:lineRule="auto"/>
    </w:pPr>
    <w:rPr>
      <w:color w:val="FFFFFF" w:themeColor="background1"/>
      <w:sz w:val="24"/>
    </w:rPr>
  </w:style>
  <w:style w:type="paragraph" w:customStyle="1" w:styleId="Table-HeadingRight">
    <w:name w:val="Table - Heading Right"/>
    <w:basedOn w:val="Table-HeadingLeft"/>
    <w:uiPriority w:val="4"/>
    <w:rsid w:val="000C73D1"/>
    <w:pPr>
      <w:jc w:val="right"/>
    </w:pPr>
  </w:style>
  <w:style w:type="paragraph" w:customStyle="1" w:styleId="Table-TextLeft">
    <w:name w:val="Table - Text Left"/>
    <w:basedOn w:val="Table"/>
    <w:uiPriority w:val="4"/>
    <w:qFormat/>
    <w:rsid w:val="00515AFD"/>
    <w:pPr>
      <w:spacing w:line="240" w:lineRule="auto"/>
    </w:pPr>
    <w:rPr>
      <w:color w:val="FFFFFF" w:themeColor="background1"/>
    </w:rPr>
  </w:style>
  <w:style w:type="paragraph" w:customStyle="1" w:styleId="Table-TextTotalWhite">
    <w:name w:val="Table - Text Total White"/>
    <w:basedOn w:val="Table-TextLeft"/>
    <w:uiPriority w:val="4"/>
    <w:semiHidden/>
    <w:rsid w:val="00B96627"/>
    <w:rPr>
      <w:b/>
    </w:rPr>
  </w:style>
  <w:style w:type="paragraph" w:customStyle="1" w:styleId="Table-TextRightGray">
    <w:name w:val="Table - Text Right Gray"/>
    <w:basedOn w:val="Table"/>
    <w:uiPriority w:val="6"/>
    <w:rsid w:val="00E64F42"/>
    <w:pPr>
      <w:jc w:val="right"/>
    </w:pPr>
    <w:rPr>
      <w:color w:val="8E8277"/>
    </w:rPr>
  </w:style>
  <w:style w:type="paragraph" w:customStyle="1" w:styleId="Table-NumbersTotal">
    <w:name w:val="Table - Numbers Total"/>
    <w:basedOn w:val="Table-TextRightGray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5"/>
    <w:rsid w:val="00E64F42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1B6E1A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9309E2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5"/>
    <w:qFormat/>
    <w:rsid w:val="00E64F42"/>
    <w:pPr>
      <w:numPr>
        <w:numId w:val="18"/>
      </w:numPr>
    </w:pPr>
    <w:rPr>
      <w:color w:val="FFFFFF" w:themeColor="background1"/>
    </w:rPr>
  </w:style>
  <w:style w:type="numbering" w:customStyle="1" w:styleId="ListStyle-TableListNumber">
    <w:name w:val="_List Style - Table List Number"/>
    <w:uiPriority w:val="99"/>
    <w:rsid w:val="00705B2A"/>
    <w:pPr>
      <w:numPr>
        <w:numId w:val="6"/>
      </w:numPr>
    </w:pPr>
  </w:style>
  <w:style w:type="table" w:customStyle="1" w:styleId="Blank">
    <w:name w:val="Blank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8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8"/>
    <w:semiHidden/>
    <w:rsid w:val="00271A6B"/>
  </w:style>
  <w:style w:type="paragraph" w:customStyle="1" w:styleId="FactBox-Heading">
    <w:name w:val="Fact Box - Heading"/>
    <w:basedOn w:val="FactBox"/>
    <w:next w:val="FactBox-Text"/>
    <w:uiPriority w:val="8"/>
    <w:semiHidden/>
    <w:rsid w:val="000379BD"/>
    <w:rPr>
      <w:b/>
    </w:rPr>
  </w:style>
  <w:style w:type="paragraph" w:customStyle="1" w:styleId="FactBox-ListBullet">
    <w:name w:val="Fact Box - List Bullet"/>
    <w:basedOn w:val="FactBox"/>
    <w:uiPriority w:val="8"/>
    <w:semiHidden/>
    <w:rsid w:val="00F16D57"/>
    <w:pPr>
      <w:numPr>
        <w:numId w:val="15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8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C81165"/>
  </w:style>
  <w:style w:type="numbering" w:customStyle="1" w:styleId="ListStyle-AppendixHeading">
    <w:name w:val="_List Style - Appendix Heading"/>
    <w:uiPriority w:val="99"/>
    <w:rsid w:val="00F16D57"/>
    <w:pPr>
      <w:numPr>
        <w:numId w:val="7"/>
      </w:numPr>
    </w:pPr>
  </w:style>
  <w:style w:type="paragraph" w:customStyle="1" w:styleId="ListAlphabet">
    <w:name w:val="List Alphabet"/>
    <w:basedOn w:val="Normal"/>
    <w:uiPriority w:val="2"/>
    <w:qFormat/>
    <w:rsid w:val="001B6E1A"/>
    <w:pPr>
      <w:numPr>
        <w:numId w:val="20"/>
      </w:numPr>
    </w:pPr>
  </w:style>
  <w:style w:type="numbering" w:customStyle="1" w:styleId="ListStyle-ListAlphabet">
    <w:name w:val="_List Style - List Alphabet"/>
    <w:uiPriority w:val="99"/>
    <w:rsid w:val="001B6E1A"/>
    <w:pPr>
      <w:numPr>
        <w:numId w:val="10"/>
      </w:numPr>
    </w:pPr>
  </w:style>
  <w:style w:type="paragraph" w:customStyle="1" w:styleId="ListAlphabet2">
    <w:name w:val="List Alphabet 2"/>
    <w:basedOn w:val="Normal"/>
    <w:uiPriority w:val="2"/>
    <w:qFormat/>
    <w:rsid w:val="001B6E1A"/>
    <w:pPr>
      <w:numPr>
        <w:ilvl w:val="1"/>
        <w:numId w:val="20"/>
      </w:numPr>
    </w:pPr>
  </w:style>
  <w:style w:type="paragraph" w:customStyle="1" w:styleId="ListAlphabet3">
    <w:name w:val="List Alphabet 3"/>
    <w:basedOn w:val="Normal"/>
    <w:uiPriority w:val="2"/>
    <w:qFormat/>
    <w:rsid w:val="001B6E1A"/>
    <w:pPr>
      <w:numPr>
        <w:ilvl w:val="2"/>
        <w:numId w:val="20"/>
      </w:numPr>
    </w:pPr>
  </w:style>
  <w:style w:type="table" w:customStyle="1" w:styleId="Yara-DarkGreen">
    <w:name w:val="Yara - Dark Green"/>
    <w:basedOn w:val="TableNormal"/>
    <w:uiPriority w:val="99"/>
    <w:rsid w:val="0023154B"/>
    <w:pPr>
      <w:spacing w:before="40" w:after="40"/>
      <w:ind w:left="113" w:right="113"/>
    </w:pPr>
    <w:rPr>
      <w:color w:val="FFFFFF" w:themeColor="background1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rPr>
      <w:cantSplit/>
    </w:trPr>
    <w:tcPr>
      <w:shd w:val="clear" w:color="auto" w:fill="507A07" w:themeFill="accent3"/>
    </w:tcPr>
    <w:tblStylePr w:type="firstRow">
      <w:rPr>
        <w:rFonts w:ascii="Arial" w:hAnsi="Arial"/>
        <w:sz w:val="24"/>
      </w:rPr>
      <w:tblPr/>
      <w:trPr>
        <w:cantSplit/>
        <w:tblHeader/>
      </w:trPr>
    </w:tblStylePr>
    <w:tblStylePr w:type="band1Horz">
      <w:tblPr/>
      <w:tcPr>
        <w:shd w:val="clear" w:color="auto" w:fill="CAD7B4"/>
      </w:tcPr>
    </w:tblStylePr>
    <w:tblStylePr w:type="band2Horz">
      <w:tblPr/>
      <w:tcPr>
        <w:shd w:val="clear" w:color="auto" w:fill="96AF6A"/>
      </w:tcPr>
    </w:tblStylePr>
  </w:style>
  <w:style w:type="paragraph" w:customStyle="1" w:styleId="FactBox-ListNumber">
    <w:name w:val="Fact Box - List Number"/>
    <w:basedOn w:val="FactBox"/>
    <w:uiPriority w:val="8"/>
    <w:semiHidden/>
    <w:rsid w:val="00F16D57"/>
    <w:pPr>
      <w:numPr>
        <w:numId w:val="16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9"/>
      </w:numPr>
    </w:pPr>
  </w:style>
  <w:style w:type="numbering" w:customStyle="1" w:styleId="ListStyle-TableListBullet0">
    <w:name w:val="_List Style - Table List Bullet"/>
    <w:uiPriority w:val="99"/>
    <w:rsid w:val="00E64F42"/>
    <w:pPr>
      <w:numPr>
        <w:numId w:val="13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4"/>
      </w:numPr>
      <w:spacing w:line="380" w:lineRule="atLeast"/>
      <w:outlineLvl w:val="8"/>
    </w:pPr>
    <w:rPr>
      <w:sz w:val="34"/>
    </w:rPr>
  </w:style>
  <w:style w:type="paragraph" w:customStyle="1" w:styleId="Label">
    <w:name w:val="Label"/>
    <w:basedOn w:val="Normal"/>
    <w:uiPriority w:val="99"/>
    <w:semiHidden/>
    <w:qFormat/>
    <w:rsid w:val="00687587"/>
    <w:rPr>
      <w:sz w:val="18"/>
    </w:rPr>
  </w:style>
  <w:style w:type="paragraph" w:customStyle="1" w:styleId="Template-FooterCompanyName">
    <w:name w:val="Template - Footer Company Name"/>
    <w:basedOn w:val="Template-CompanyName"/>
    <w:uiPriority w:val="15"/>
    <w:semiHidden/>
    <w:qFormat/>
    <w:rsid w:val="001412D8"/>
    <w:pPr>
      <w:pBdr>
        <w:top w:val="single" w:sz="8" w:space="0" w:color="auto"/>
      </w:pBdr>
      <w:spacing w:after="20"/>
    </w:pPr>
    <w:rPr>
      <w:sz w:val="20"/>
    </w:rPr>
  </w:style>
  <w:style w:type="numbering" w:customStyle="1" w:styleId="Style1">
    <w:name w:val="Style1"/>
    <w:uiPriority w:val="99"/>
    <w:rsid w:val="001B6E1A"/>
    <w:pPr>
      <w:numPr>
        <w:numId w:val="17"/>
      </w:numPr>
    </w:pPr>
  </w:style>
  <w:style w:type="paragraph" w:customStyle="1" w:styleId="Table-TextRight">
    <w:name w:val="Table - Text Right"/>
    <w:basedOn w:val="Table-TextRightGray"/>
    <w:uiPriority w:val="4"/>
    <w:rsid w:val="00E64F42"/>
    <w:rPr>
      <w:color w:val="FFFFFF" w:themeColor="background1"/>
    </w:rPr>
  </w:style>
  <w:style w:type="paragraph" w:customStyle="1" w:styleId="Table-HeadingLeftGray">
    <w:name w:val="Table - Heading Left Gray"/>
    <w:basedOn w:val="Table-HeadingLeft"/>
    <w:uiPriority w:val="6"/>
    <w:rsid w:val="00E64F42"/>
    <w:rPr>
      <w:color w:val="8E8277"/>
    </w:rPr>
  </w:style>
  <w:style w:type="paragraph" w:customStyle="1" w:styleId="NormalBold">
    <w:name w:val="Normal Bold"/>
    <w:basedOn w:val="Normal"/>
    <w:semiHidden/>
    <w:qFormat/>
    <w:rsid w:val="0053340E"/>
    <w:pPr>
      <w:keepNext/>
      <w:keepLines/>
    </w:pPr>
    <w:rPr>
      <w:b/>
    </w:rPr>
  </w:style>
  <w:style w:type="paragraph" w:customStyle="1" w:styleId="Table-ListBullet2">
    <w:name w:val="Table - List Bullet 2"/>
    <w:basedOn w:val="Table-ListBullet"/>
    <w:uiPriority w:val="5"/>
    <w:qFormat/>
    <w:rsid w:val="00515AFD"/>
    <w:pPr>
      <w:numPr>
        <w:ilvl w:val="1"/>
      </w:numPr>
    </w:pPr>
    <w:rPr>
      <w:color w:val="FFFFFF" w:themeColor="background1"/>
    </w:rPr>
  </w:style>
  <w:style w:type="paragraph" w:customStyle="1" w:styleId="Table-ListBullet3">
    <w:name w:val="Table - List Bullet 3"/>
    <w:basedOn w:val="Table-ListBullet"/>
    <w:uiPriority w:val="5"/>
    <w:qFormat/>
    <w:rsid w:val="00515AFD"/>
    <w:pPr>
      <w:numPr>
        <w:ilvl w:val="2"/>
      </w:numPr>
    </w:pPr>
  </w:style>
  <w:style w:type="paragraph" w:customStyle="1" w:styleId="Table-ListNumber2">
    <w:name w:val="Table - List Number 2"/>
    <w:basedOn w:val="Table-ListNumber"/>
    <w:uiPriority w:val="5"/>
    <w:qFormat/>
    <w:rsid w:val="00E64F42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5"/>
    <w:qFormat/>
    <w:rsid w:val="00705B2A"/>
    <w:pPr>
      <w:numPr>
        <w:ilvl w:val="2"/>
      </w:numPr>
    </w:pPr>
  </w:style>
  <w:style w:type="table" w:customStyle="1" w:styleId="Yara-Gray">
    <w:name w:val="Yara - Gray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8E8277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8E8277"/>
      </w:tcPr>
    </w:tblStylePr>
    <w:tblStylePr w:type="band1Horz">
      <w:tblPr/>
      <w:tcPr>
        <w:shd w:val="clear" w:color="auto" w:fill="CDCAC7"/>
      </w:tcPr>
    </w:tblStylePr>
    <w:tblStylePr w:type="band2Horz">
      <w:tblPr/>
      <w:tcPr>
        <w:shd w:val="clear" w:color="auto" w:fill="9C958F"/>
      </w:tcPr>
    </w:tblStylePr>
  </w:style>
  <w:style w:type="paragraph" w:customStyle="1" w:styleId="Table-TextLeftGray">
    <w:name w:val="Table - Text Left Gray"/>
    <w:basedOn w:val="Table-TextLeft"/>
    <w:uiPriority w:val="6"/>
    <w:rsid w:val="00F23AC2"/>
    <w:rPr>
      <w:color w:val="8E8277"/>
    </w:rPr>
  </w:style>
  <w:style w:type="table" w:customStyle="1" w:styleId="Yara-Orange">
    <w:name w:val="Yara - Orang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8228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113" w:rightChars="0" w:right="113"/>
      </w:pPr>
      <w:rPr>
        <w:rFonts w:ascii="Arial" w:hAnsi="Arial"/>
        <w:color w:val="FFFFFF" w:themeColor="background1"/>
        <w:sz w:val="24"/>
      </w:rPr>
      <w:tblPr/>
      <w:tcPr>
        <w:shd w:val="clear" w:color="auto" w:fill="FF8228"/>
      </w:tcPr>
    </w:tblStylePr>
    <w:tblStylePr w:type="band1Horz">
      <w:tblPr/>
      <w:tcPr>
        <w:shd w:val="clear" w:color="auto" w:fill="FFD9BE"/>
      </w:tcPr>
    </w:tblStylePr>
    <w:tblStylePr w:type="band2Horz">
      <w:tblPr/>
      <w:tcPr>
        <w:shd w:val="clear" w:color="auto" w:fill="FFB47E"/>
      </w:tcPr>
    </w:tblStylePr>
  </w:style>
  <w:style w:type="table" w:customStyle="1" w:styleId="Yara-MidGreen">
    <w:name w:val="Yara - Mid Green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2CC23" w:themeFill="accent5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C2CC23" w:themeFill="accent5"/>
      </w:tcPr>
    </w:tblStylePr>
    <w:tblStylePr w:type="band1Horz">
      <w:tblPr/>
      <w:tcPr>
        <w:shd w:val="clear" w:color="auto" w:fill="EDF0BD"/>
      </w:tcPr>
    </w:tblStylePr>
    <w:tblStylePr w:type="band2Horz">
      <w:tblPr/>
      <w:tcPr>
        <w:shd w:val="clear" w:color="auto" w:fill="DAE07B"/>
      </w:tcPr>
    </w:tblStylePr>
  </w:style>
  <w:style w:type="table" w:customStyle="1" w:styleId="Yara-MidBlue">
    <w:name w:val="Yara - Mid Blue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2777B8" w:themeFill="accent1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2777B8" w:themeFill="accent1"/>
      </w:tcPr>
    </w:tblStylePr>
    <w:tblStylePr w:type="band1Horz">
      <w:tblPr/>
      <w:tcPr>
        <w:shd w:val="clear" w:color="auto" w:fill="BED6EA"/>
      </w:tcPr>
    </w:tblStylePr>
    <w:tblStylePr w:type="band2Horz">
      <w:tblPr/>
      <w:tcPr>
        <w:shd w:val="clear" w:color="auto" w:fill="7DADD4"/>
      </w:tcPr>
    </w:tblStylePr>
  </w:style>
  <w:style w:type="table" w:customStyle="1" w:styleId="Yara-Yellow">
    <w:name w:val="Yara - Yellow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CF01" w:themeFill="accent4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FFCF01" w:themeFill="accent4"/>
      </w:tcPr>
    </w:tblStylePr>
    <w:tblStylePr w:type="band1Horz">
      <w:tblPr/>
      <w:tcPr>
        <w:shd w:val="clear" w:color="auto" w:fill="FFF1B2"/>
      </w:tcPr>
    </w:tblStylePr>
    <w:tblStylePr w:type="band2Horz">
      <w:tblPr/>
      <w:tcPr>
        <w:shd w:val="clear" w:color="auto" w:fill="FFE267"/>
      </w:tcPr>
    </w:tblStylePr>
  </w:style>
  <w:style w:type="table" w:customStyle="1" w:styleId="Yara-BrightBlue">
    <w:name w:val="Yara - Bright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63B6E6" w:themeFill="accent2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63B6E6" w:themeFill="accent2"/>
      </w:tcPr>
    </w:tblStylePr>
    <w:tblStylePr w:type="band1Horz">
      <w:tblPr/>
      <w:tcPr>
        <w:shd w:val="clear" w:color="auto" w:fill="D0E9F7"/>
      </w:tcPr>
    </w:tblStylePr>
    <w:tblStylePr w:type="band2Horz">
      <w:tblPr/>
      <w:tcPr>
        <w:shd w:val="clear" w:color="auto" w:fill="A1D3F0"/>
      </w:tcPr>
    </w:tblStylePr>
  </w:style>
  <w:style w:type="table" w:customStyle="1" w:styleId="Yara-GrayBlue">
    <w:name w:val="Yara - Gray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D9E1E2" w:themeFill="accent6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D9E1E2"/>
      </w:tcPr>
    </w:tblStylePr>
    <w:tblStylePr w:type="band1Horz">
      <w:tblPr/>
      <w:tcPr>
        <w:shd w:val="clear" w:color="auto" w:fill="FAFBFB"/>
      </w:tcPr>
    </w:tblStylePr>
    <w:tblStylePr w:type="band2Horz">
      <w:tblPr/>
      <w:tcPr>
        <w:shd w:val="clear" w:color="auto" w:fill="F4F7F7"/>
      </w:tcPr>
    </w:tblStylePr>
  </w:style>
  <w:style w:type="paragraph" w:customStyle="1" w:styleId="Table-TextCentred">
    <w:name w:val="Table - Text Centred"/>
    <w:basedOn w:val="Table-TextLeft"/>
    <w:uiPriority w:val="4"/>
    <w:rsid w:val="0085625A"/>
    <w:pPr>
      <w:jc w:val="center"/>
    </w:pPr>
  </w:style>
  <w:style w:type="paragraph" w:customStyle="1" w:styleId="Table-TextCentredGray">
    <w:name w:val="Table - Text Centred Gray"/>
    <w:basedOn w:val="Table-TextLeftGray"/>
    <w:uiPriority w:val="6"/>
    <w:rsid w:val="0085625A"/>
    <w:pPr>
      <w:jc w:val="center"/>
    </w:pPr>
  </w:style>
  <w:style w:type="paragraph" w:customStyle="1" w:styleId="Template-CompanyName2">
    <w:name w:val="Template - Company Name 2"/>
    <w:basedOn w:val="Template-Address"/>
    <w:uiPriority w:val="15"/>
    <w:semiHidden/>
    <w:rsid w:val="001412D8"/>
    <w:pPr>
      <w:spacing w:after="60"/>
    </w:pPr>
  </w:style>
  <w:style w:type="paragraph" w:customStyle="1" w:styleId="Filename">
    <w:name w:val="Filename"/>
    <w:basedOn w:val="Template-CompanyName2"/>
    <w:uiPriority w:val="13"/>
    <w:semiHidden/>
    <w:qFormat/>
    <w:rsid w:val="001412D8"/>
    <w:pPr>
      <w:jc w:val="right"/>
    </w:pPr>
  </w:style>
  <w:style w:type="paragraph" w:customStyle="1" w:styleId="Title-Blue">
    <w:name w:val="Title - Blue"/>
    <w:uiPriority w:val="1"/>
    <w:qFormat/>
    <w:rsid w:val="005E339A"/>
    <w:pPr>
      <w:suppressAutoHyphens/>
      <w:spacing w:after="300"/>
    </w:pPr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customStyle="1" w:styleId="Title-Orange">
    <w:name w:val="Title - Orange"/>
    <w:basedOn w:val="Title-Blue"/>
    <w:uiPriority w:val="1"/>
    <w:qFormat/>
    <w:rsid w:val="002B5346"/>
    <w:rPr>
      <w:color w:val="FF8228"/>
    </w:rPr>
  </w:style>
  <w:style w:type="paragraph" w:customStyle="1" w:styleId="Table-HeadingRightGray">
    <w:name w:val="Table - Heading Right Gray"/>
    <w:basedOn w:val="Table-HeadingRight"/>
    <w:uiPriority w:val="6"/>
    <w:rsid w:val="00E64F42"/>
    <w:rPr>
      <w:color w:val="8E8277"/>
    </w:rPr>
  </w:style>
  <w:style w:type="paragraph" w:customStyle="1" w:styleId="Table-HeadingCentred">
    <w:name w:val="Table - Heading Centred"/>
    <w:basedOn w:val="Table-HeadingLeft"/>
    <w:uiPriority w:val="4"/>
    <w:rsid w:val="00E64F42"/>
    <w:pPr>
      <w:jc w:val="center"/>
    </w:pPr>
  </w:style>
  <w:style w:type="paragraph" w:customStyle="1" w:styleId="Table-HeadingCentredGray">
    <w:name w:val="Table - Heading Centred Gray"/>
    <w:basedOn w:val="Table-HeadingCentred"/>
    <w:uiPriority w:val="6"/>
    <w:rsid w:val="00E64F42"/>
    <w:rPr>
      <w:color w:val="8E8277"/>
    </w:rPr>
  </w:style>
  <w:style w:type="paragraph" w:customStyle="1" w:styleId="Table-ListBulletGray">
    <w:name w:val="Table - List Bullet Gray"/>
    <w:basedOn w:val="Table-ListBullet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2">
    <w:name w:val="Table - List Bullet Gray 2"/>
    <w:basedOn w:val="Table-ListBullet2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3">
    <w:name w:val="Table - List Bullet Gray 3"/>
    <w:basedOn w:val="Table-ListBullet3"/>
    <w:uiPriority w:val="7"/>
    <w:rsid w:val="009A4965"/>
    <w:pPr>
      <w:numPr>
        <w:numId w:val="25"/>
      </w:numPr>
    </w:pPr>
    <w:rPr>
      <w:color w:val="8E8277"/>
    </w:rPr>
  </w:style>
  <w:style w:type="numbering" w:customStyle="1" w:styleId="ListStyle-TableListBulletGray">
    <w:name w:val="_List Style - Table List Bullet Gray"/>
    <w:uiPriority w:val="99"/>
    <w:rsid w:val="009A4965"/>
    <w:pPr>
      <w:numPr>
        <w:numId w:val="24"/>
      </w:numPr>
    </w:pPr>
  </w:style>
  <w:style w:type="paragraph" w:customStyle="1" w:styleId="Table-ListNumberGray">
    <w:name w:val="Table - List Number Gray"/>
    <w:basedOn w:val="Table-ListNumber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2">
    <w:name w:val="Table - List Number Gray 2"/>
    <w:basedOn w:val="Table-ListNumber2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3">
    <w:name w:val="Table - List Number Gray 3"/>
    <w:basedOn w:val="Table-ListNumber3"/>
    <w:uiPriority w:val="7"/>
    <w:rsid w:val="00B54DA7"/>
    <w:pPr>
      <w:numPr>
        <w:numId w:val="26"/>
      </w:numPr>
    </w:pPr>
    <w:rPr>
      <w:color w:val="8E8277"/>
    </w:rPr>
  </w:style>
  <w:style w:type="numbering" w:customStyle="1" w:styleId="ListStyle-TableListNumberGray">
    <w:name w:val="_List Style - Table List Number Gray"/>
    <w:uiPriority w:val="99"/>
    <w:rsid w:val="00B54DA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Yar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77B8"/>
      </a:accent1>
      <a:accent2>
        <a:srgbClr val="63B6E6"/>
      </a:accent2>
      <a:accent3>
        <a:srgbClr val="507A07"/>
      </a:accent3>
      <a:accent4>
        <a:srgbClr val="FFCF01"/>
      </a:accent4>
      <a:accent5>
        <a:srgbClr val="C2CC23"/>
      </a:accent5>
      <a:accent6>
        <a:srgbClr val="D9E1E2"/>
      </a:accent6>
      <a:hlink>
        <a:srgbClr val="2777B8"/>
      </a:hlink>
      <a:folHlink>
        <a:srgbClr val="FF8228"/>
      </a:folHlink>
    </a:clrScheme>
    <a:fontScheme name="Y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Yara Blue">
      <a:srgbClr val="00205B"/>
    </a:custClr>
    <a:custClr name="Yara Mid Blue">
      <a:srgbClr val="2777B8"/>
    </a:custClr>
    <a:custClr name="Yara Bright Blue">
      <a:srgbClr val="63B6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Dark Green">
      <a:srgbClr val="507A07"/>
    </a:custClr>
    <a:custClr name="Yara Mid Green">
      <a:srgbClr val="C2CC23"/>
    </a:custClr>
    <a:custClr name="Yara Pale Green">
      <a:srgbClr val="E2E477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Orange">
      <a:srgbClr val="FF8228"/>
    </a:custClr>
    <a:custClr name="Yara Yellow">
      <a:srgbClr val="FFCF0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Warm Gray">
      <a:srgbClr val="5A4E45"/>
    </a:custClr>
    <a:custClr name="Yara Deep Gray">
      <a:srgbClr val="8E8277"/>
    </a:custClr>
    <a:custClr name="Yara Mid Gray">
      <a:srgbClr val="D8D0C7"/>
    </a:custClr>
    <a:custClr name="Yara Pale Gray">
      <a:srgbClr val="EFE9E5"/>
    </a:custClr>
    <a:custClr name="Yara Pale Blue Gray">
      <a:srgbClr val="D9E1E2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visibility":"{{IfElse(Not(Form.IncludeFilename), VisibilityType.Hidden, VisibilityType.Visible)}}","disableUpdates":false,"type":"group"},"type":"richTextContentControl","id":"99dcc674-c1d4-48db-9d72-1ee88a075bd7"},{"elementConfiguration":{"visibility":"{{IfElse(Not(Form.IncludeFilepath), VisibilityType.Hidden, VisibilityType.Visible)}}","disableUpdates":false,"type":"group"},"type":"richTextContentControl","id":"c971905f-6aef-42ec-9551-345bf6c7cd2f"},{"elementConfiguration":{"binding":"{{UserProfile.LegalEntity.CompanyName}}","promptAiService":false,"removeAndKeepContent":false,"disableUpdates":false,"type":"text"},"type":"richTextContentControl","id":"b427c767-eff6-46d8-8787-7f947e8ead92"},{"elementConfiguration":{"binding":"{{UserProfile.LegalEntity.CompanyNameTwo}}","promptAiService":false,"visibility":"{{IfElse(Equals(UserProfile.LegalEntity.CompanyNameTwo,\"\"), VisibilityType.Hidden, VisibilityType.Visible)}}","removeAndKeepContent":false,"disableUpdates":false,"type":"text"},"type":"richTextContentControl","id":"d4d7794b-4f74-4a9d-b671-0ff94fa9fd94"},{"elementConfiguration":{"binding":"{{Translate(\"PostalAddress\")}}","promptAiService":false,"removeAndKeepContent":false,"disableUpdates":false,"type":"text"},"type":"richTextContentControl","id":"39c9066d-8967-4fe1-b674-1dad4cb03c5a"},{"elementConfiguration":{"binding":"{{UserProfile.LegalEntity.PostalAddOne}}","promptAiService":false,"removeAndKeepContent":false,"disableUpdates":false,"type":"text"},"type":"richTextContentControl","id":"3b5f838a-aa8e-4cf4-90e8-6b40e4077971"},{"elementConfiguration":{"binding":"{{UserProfile.LegalEntity.PostalAddCity}}","promptAiService":false,"removeAndKeepContent":false,"disableUpdates":false,"type":"text"},"type":"richTextContentControl","id":"84a11d3d-9e44-4b44-9f36-f8b62449488e"},{"elementConfiguration":{"binding":"{{UserProfile.LegalEntity.Country.Name}}","promptAiService":false,"removeAndKeepContent":false,"disableUpdates":false,"type":"text"},"type":"richTextContentControl","id":"5f52d2e5-0e80-483f-be6b-c6531115d0b6"},{"elementConfiguration":{"binding":"{{Translate(\"VisitingAddress\")}}","promptAiService":false,"removeAndKeepContent":false,"disableUpdates":false,"type":"text"},"type":"richTextContentControl","id":"a9be78b3-2e40-4a6e-b6f3-fe7f25b8cc36"},{"elementConfiguration":{"binding":"{{UserProfile.LegalEntity.StreetAddOne}}","promptAiService":false,"removeAndKeepContent":false,"disableUpdates":false,"type":"text"},"type":"richTextContentControl","id":"77f56964-3f96-469b-bcd9-2bc23c212c10"},{"elementConfiguration":{"binding":"{{UserProfile.LegalEntity.StreetAddCity}}","promptAiService":false,"removeAndKeepContent":false,"disableUpdates":false,"type":"text"},"type":"richTextContentControl","id":"9f3aee8a-eefc-44fe-b34c-03fc296ee935"},{"elementConfiguration":{"binding":"{{UserProfile.LegalEntity.Country.Name}}","promptAiService":false,"removeAndKeepContent":false,"disableUpdates":false,"type":"text"},"type":"richTextContentControl","id":"c930ed81-1fc9-42b0-87fd-61e9566ca6c0"},{"elementConfiguration":{"visibility":"{{IfElse(Equals(UserProfile.LegalEntity.PhoneNumber,\"\"), VisibilityType.Hidden, VisibilityType.Visible)}}","disableUpdates":false,"type":"group"},"type":"richTextContentControl","id":"4f0285ff-1344-475a-a269-9c4655cdb7ca"},{"elementConfiguration":{"binding":"{{Translate(\"Telephone\")}}","promptAiService":false,"removeAndKeepContent":false,"disableUpdates":false,"type":"text"},"type":"richTextContentControl","id":"6c6ad995-dab4-4802-a6f8-6e455c71cfa9"},{"elementConfiguration":{"binding":"{{UserProfile.LegalEntity.PhoneNumber}}","promptAiService":false,"removeAndKeepContent":false,"disableUpdates":false,"type":"text"},"type":"richTextContentControl","id":"21afb573-6ea8-40af-84b9-26de10ee5017"},{"elementConfiguration":{"visibility":"{{IfElse(Equals(UserProfile.LegalEntity.FaxNumber,\"\"), VisibilityType.Hidden, VisibilityType.Visible)}}","disableUpdates":false,"type":"group"},"type":"richTextContentControl","id":"2dc3f4de-0df6-482b-b3a8-8520b9a9c73d"},{"elementConfiguration":{"binding":"{{Translate(\"Telefax\")}}","promptAiService":false,"removeAndKeepContent":false,"disableUpdates":false,"type":"text"},"type":"richTextContentControl","id":"ed8fc6f3-032a-442f-ae54-891b9de97ff5"},{"elementConfiguration":{"binding":"{{UserProfile.LegalEntity.FaxNumber}}","promptAiService":false,"removeAndKeepContent":false,"disableUpdates":false,"type":"text"},"type":"richTextContentControl","id":"83da5132-6110-44c5-826b-3309c0873eb0"},{"elementConfiguration":{"visibility":"{{IfElse(Equals(UserProfile.LegalEntity.RegistrationNumber,\"\"), VisibilityType.Hidden, VisibilityType.Visible)}}","disableUpdates":false,"type":"group"},"type":"richTextContentControl","id":"d075afe6-41f0-4a48-ba6d-785c84e194c0"},{"elementConfiguration":{"binding":"{{Translate(\"RegistrationNo\")}}","promptAiService":false,"removeAndKeepContent":false,"disableUpdates":false,"type":"text"},"type":"richTextContentControl","id":"35dd0f1a-24c1-4c52-aa6a-c73e0449194f"},{"elementConfiguration":{"binding":"{{UserProfile.LegalEntity.RegistrationNumber}}","promptAiService":false,"removeAndKeepContent":false,"disableUpdates":false,"type":"text"},"type":"richTextContentControl","id":"fa87d545-fcdd-45ea-b46c-9bc28c8ef1a1"},{"elementConfiguration":{"binding":"{{UserProfile.LegalEntity.Email}}","promptAiService":false,"visibility":"{{IfElse(Equals(UserProfile.LegalEntity.Email,\"\"), VisibilityType.Hidden, VisibilityType.Visible)}}","removeAndKeepContent":false,"disableUpdates":false,"type":"text"},"type":"richTextContentControl","id":"2cba16d9-b3bd-43b8-bc17-62e3c0441cfd"},{"elementConfiguration":{"binding":"{{UserProfile.LegalEntity.WebAdd}}","promptAiService":false,"visibility":"{{IfElse(Equals(UserProfile.LegalEntity.WebAdd,\"\"), VisibilityType.Hidden, VisibilityType.Visible)}}","removeAndKeepContent":false,"disableUpdates":false,"type":"text"},"type":"richTextContentControl","id":"792dd198-a062-4674-bfa0-9f4059b9c7e2"},{"elementConfiguration":{"visibility":"{{IfElse(Not(Form.IncludeFilename), VisibilityType.Hidden, VisibilityType.Visible)}}","disableUpdates":false,"type":"group"},"type":"richTextContentControl","id":"e6b0f9a5-7e86-406d-b06f-f9bdb3c4f526"},{"elementConfiguration":{"visibility":"{{IfElse(Not(Form.IncludeFilepath), VisibilityType.Hidden, VisibilityType.Visible)}}","disableUpdates":false,"type":"group"},"type":"richTextContentControl","id":"0e8372f2-bc65-4992-ba2e-bec1d47ac895"}],"transformationConfigurations":[{"language":"{{DocumentLanguage}}","disableUpdates":false,"type":"proofingLanguage"},{"image":"{{Form.Logo.LogoName.Image}}","shapeName":"LogoHide","width":"","height":"{{Form.Logo.LogoHeight}}","namedSections":"{{NamedSections.All}}","namedPages":"{{NamedPages.All}}","numberedSections":[],"leftOffset":"{{Form.Logo.LeftOffset}}","horizontalRelativePosition":"{{HorizontalRelativePosition.Page}}","horizontalAlignment":"","topOffset":"{{Form.Logo.TopOffset}}","verticalRelativePosition":"{{VerticalRelativePosition.Page}}","verticalAlignment":"","imageTextWrapping":"{{ImageTextWrapping.InFrontOfText}}","rotation":"","color":"","disableUpdates":false,"type":"imageHeader"}],"templateName":"Blank with logo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28021B28D17643A091AEBDB0481198" ma:contentTypeVersion="20" ma:contentTypeDescription="Luo uusi asiakirja." ma:contentTypeScope="" ma:versionID="b9c41538dd65b3bf2277ea4fd4484c72">
  <xsd:schema xmlns:xsd="http://www.w3.org/2001/XMLSchema" xmlns:xs="http://www.w3.org/2001/XMLSchema" xmlns:p="http://schemas.microsoft.com/office/2006/metadata/properties" xmlns:ns2="82d1b702-2e54-4f76-a773-cfbb23d8fcd4" xmlns:ns3="08fe0eab-7919-4614-93dc-92d5b8fa49ef" xmlns:ns4="87e10885-fc90-419d-b063-93ca34e5acca" targetNamespace="http://schemas.microsoft.com/office/2006/metadata/properties" ma:root="true" ma:fieldsID="bfaa875fcffba5fb85a66b65e84d250c" ns2:_="" ns3:_="" ns4:_="">
    <xsd:import namespace="82d1b702-2e54-4f76-a773-cfbb23d8fcd4"/>
    <xsd:import namespace="08fe0eab-7919-4614-93dc-92d5b8fa49ef"/>
    <xsd:import namespace="87e10885-fc90-419d-b063-93ca34e5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ersiomuutokse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1b702-2e54-4f76-a773-cfbb23d8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ersiomuutokset" ma:index="21" nillable="true" ma:displayName="Versiomuutokset" ma:description="Kirjoita tähän tekemäsi muutokset liiteeseen" ma:format="Dropdown" ma:internalName="Versiomuutokset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5533a3b9-b735-45d9-b90a-92a3e5794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0eab-7919-4614-93dc-92d5b8fa4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0885-fc90-419d-b063-93ca34e5acc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1a671f4-56c9-402e-875a-00c1523a6bf2}" ma:internalName="TaxCatchAll" ma:showField="CatchAllData" ma:web="08fe0eab-7919-4614-93dc-92d5b8fa4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{"distinct":false,"hideIfNoUserInteractionRequired":false,"required":false,"defaultValue":"Standard","autoSelectFirstOption":false,"helpTexts":{},"spacing":{},"shareValue":false,"type":"dropDown","dataSourceName":"DocumentLogo","dataSourceFieldName":"Name","name":"Logo","label":"Logo?"},{"helpTexts":{"prefix":"","postfix":""},"spacing":{},"shareValue":false,"type":"checkBox","name":"IncludeFilename","label":"Include filename only?"},{"helpTexts":{"prefix":"","postfix":""},"spacing":{},"shareValue":false,"type":"checkBox","name":"IncludeFilepath","label":"Include filename with path?"}],"formDataEntries":[{"name":"Logo","value":"3SmzRNsUDG+RsR+DzixBErIulOco+OpX0dcg97pvrJo="},{"name":"IncludeFilename","value":"E/IgGYQzn5e+5NN0aGFzOw=="},{"name":"IncludeFilepath","value":"E/IgGYQzn5e+5NN0aGFzOw=="}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1b702-2e54-4f76-a773-cfbb23d8fcd4">
      <Terms xmlns="http://schemas.microsoft.com/office/infopath/2007/PartnerControls"/>
    </lcf76f155ced4ddcb4097134ff3c332f>
    <TaxCatchAll xmlns="87e10885-fc90-419d-b063-93ca34e5acca" xsi:nil="true"/>
    <Versiomuutokset xmlns="82d1b702-2e54-4f76-a773-cfbb23d8fcd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9DD36-A698-40DD-A551-1040964995B2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CE237-1E07-4325-8AF8-DAC285DB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1b702-2e54-4f76-a773-cfbb23d8fcd4"/>
    <ds:schemaRef ds:uri="08fe0eab-7919-4614-93dc-92d5b8fa49ef"/>
    <ds:schemaRef ds:uri="87e10885-fc90-419d-b063-93ca34e5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283FF-E273-4E8C-8229-CDED4B18B828}">
  <ds:schemaRefs/>
</ds:datastoreItem>
</file>

<file path=customXml/itemProps5.xml><?xml version="1.0" encoding="utf-8"?>
<ds:datastoreItem xmlns:ds="http://schemas.openxmlformats.org/officeDocument/2006/customXml" ds:itemID="{77FFA043-6141-49F9-BC96-6252388EEC32}">
  <ds:schemaRefs>
    <ds:schemaRef ds:uri="http://schemas.microsoft.com/office/2006/metadata/properties"/>
    <ds:schemaRef ds:uri="http://schemas.microsoft.com/office/infopath/2007/PartnerControls"/>
    <ds:schemaRef ds:uri="82d1b702-2e54-4f76-a773-cfbb23d8fcd4"/>
    <ds:schemaRef ds:uri="87e10885-fc90-419d-b063-93ca34e5acca"/>
  </ds:schemaRefs>
</ds:datastoreItem>
</file>

<file path=customXml/itemProps6.xml><?xml version="1.0" encoding="utf-8"?>
<ds:datastoreItem xmlns:ds="http://schemas.openxmlformats.org/officeDocument/2006/customXml" ds:itemID="{B3793131-F00B-45A8-931B-6115C08FCF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7b66b3-4959-4e8d-91b0-21ef070ef1f0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362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O'Hara O'Hara</dc:creator>
  <cp:keywords/>
  <dc:description/>
  <cp:lastModifiedBy>Tiia Pekkarinen</cp:lastModifiedBy>
  <cp:revision>37</cp:revision>
  <dcterms:created xsi:type="dcterms:W3CDTF">2024-07-01T12:30:00Z</dcterms:created>
  <dcterms:modified xsi:type="dcterms:W3CDTF">2024-08-21T12:22:00Z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yara</vt:lpwstr>
  </property>
  <property fmtid="{D5CDD505-2E9C-101B-9397-08002B2CF9AE}" pid="3" name="TemplafyTemplateId">
    <vt:lpwstr>637570940491478874</vt:lpwstr>
  </property>
  <property fmtid="{D5CDD505-2E9C-101B-9397-08002B2CF9AE}" pid="4" name="TemplafyUserProfileId">
    <vt:lpwstr>637908719840485468</vt:lpwstr>
  </property>
  <property fmtid="{D5CDD505-2E9C-101B-9397-08002B2CF9AE}" pid="5" name="TemplafyLanguageCode">
    <vt:lpwstr>en-US</vt:lpwstr>
  </property>
  <property fmtid="{D5CDD505-2E9C-101B-9397-08002B2CF9AE}" pid="6" name="TemplafyFromBlank">
    <vt:bool>false</vt:bool>
  </property>
  <property fmtid="{D5CDD505-2E9C-101B-9397-08002B2CF9AE}" pid="7" name="ContentTypeId">
    <vt:lpwstr>0x010100BB28021B28D17643A091AEBDB0481198</vt:lpwstr>
  </property>
</Properties>
</file>